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7B379E" w:rsidRDefault="00D742C1">
      <w:pPr>
        <w:rPr>
          <w:rFonts w:ascii="Arial" w:hAnsi="Arial" w:cs="Arial"/>
          <w:b/>
          <w:color w:val="000000"/>
          <w:sz w:val="18"/>
          <w:szCs w:val="18"/>
        </w:rPr>
      </w:pPr>
    </w:p>
    <w:p w14:paraId="20B18B11" w14:textId="77777777" w:rsidR="00DB6F52" w:rsidRPr="00751585" w:rsidRDefault="00DB6F52" w:rsidP="00DB6F52">
      <w:pPr>
        <w:jc w:val="center"/>
        <w:rPr>
          <w:rFonts w:ascii="Arial" w:hAnsi="Arial" w:cs="Arial"/>
          <w:b/>
          <w:sz w:val="20"/>
          <w:szCs w:val="20"/>
        </w:rPr>
      </w:pPr>
      <w:bookmarkStart w:id="0" w:name="_Hlk150936306"/>
    </w:p>
    <w:p w14:paraId="5630C6F8" w14:textId="29ED1466" w:rsidR="00DB6F52" w:rsidRPr="00751585" w:rsidRDefault="00DB6F52" w:rsidP="00DB6F52">
      <w:pPr>
        <w:jc w:val="center"/>
        <w:rPr>
          <w:rFonts w:ascii="Arial" w:hAnsi="Arial" w:cs="Arial"/>
          <w:b/>
          <w:sz w:val="20"/>
          <w:szCs w:val="20"/>
        </w:rPr>
      </w:pPr>
      <w:r w:rsidRPr="00751585">
        <w:rPr>
          <w:rFonts w:ascii="Arial" w:hAnsi="Arial" w:cs="Arial"/>
          <w:b/>
          <w:sz w:val="20"/>
          <w:szCs w:val="20"/>
        </w:rPr>
        <w:t xml:space="preserve">TECHNINIAI REIKALAVIMAI </w:t>
      </w:r>
      <w:r w:rsidR="00343933">
        <w:rPr>
          <w:rFonts w:ascii="Arial" w:hAnsi="Arial" w:cs="Arial"/>
          <w:b/>
          <w:sz w:val="20"/>
          <w:szCs w:val="20"/>
        </w:rPr>
        <w:t>10</w:t>
      </w:r>
      <w:r w:rsidR="009A6802" w:rsidRPr="00751585">
        <w:rPr>
          <w:rFonts w:ascii="Arial" w:hAnsi="Arial" w:cs="Arial"/>
          <w:b/>
          <w:sz w:val="20"/>
          <w:szCs w:val="20"/>
        </w:rPr>
        <w:t xml:space="preserve"> </w:t>
      </w:r>
      <w:proofErr w:type="spellStart"/>
      <w:r w:rsidRPr="00751585">
        <w:rPr>
          <w:rFonts w:ascii="Arial" w:hAnsi="Arial" w:cs="Arial"/>
          <w:b/>
          <w:sz w:val="20"/>
          <w:szCs w:val="20"/>
        </w:rPr>
        <w:t>kV</w:t>
      </w:r>
      <w:proofErr w:type="spellEnd"/>
      <w:r w:rsidRPr="00751585">
        <w:rPr>
          <w:rFonts w:ascii="Arial" w:hAnsi="Arial" w:cs="Arial"/>
          <w:b/>
          <w:sz w:val="20"/>
          <w:szCs w:val="20"/>
        </w:rPr>
        <w:t xml:space="preserve"> </w:t>
      </w:r>
      <w:r w:rsidR="004050CE">
        <w:rPr>
          <w:rFonts w:ascii="Arial" w:hAnsi="Arial" w:cs="Arial"/>
          <w:b/>
          <w:sz w:val="20"/>
          <w:szCs w:val="20"/>
        </w:rPr>
        <w:t>SROVĖS</w:t>
      </w:r>
      <w:r w:rsidRPr="00751585">
        <w:rPr>
          <w:rFonts w:ascii="Arial" w:hAnsi="Arial" w:cs="Arial"/>
          <w:b/>
          <w:sz w:val="20"/>
          <w:szCs w:val="20"/>
        </w:rPr>
        <w:t xml:space="preserve"> MATAVIMO TRANSFORMATOR</w:t>
      </w:r>
      <w:r w:rsidRPr="00751585">
        <w:rPr>
          <w:rFonts w:ascii="Arial" w:hAnsi="Arial" w:cs="Arial"/>
          <w:b/>
          <w:caps/>
          <w:sz w:val="20"/>
          <w:szCs w:val="20"/>
        </w:rPr>
        <w:t xml:space="preserve">IAMS </w:t>
      </w:r>
      <w:r w:rsidRPr="00751585">
        <w:rPr>
          <w:rFonts w:ascii="Arial" w:hAnsi="Arial" w:cs="Arial"/>
          <w:b/>
          <w:sz w:val="20"/>
          <w:szCs w:val="20"/>
        </w:rPr>
        <w:t>/</w:t>
      </w:r>
    </w:p>
    <w:p w14:paraId="284DEFFD" w14:textId="07344D1F" w:rsidR="00DB6F52" w:rsidRPr="00751585" w:rsidRDefault="00DB6F52" w:rsidP="00DB6F52">
      <w:pPr>
        <w:jc w:val="center"/>
        <w:rPr>
          <w:rFonts w:ascii="Arial" w:hAnsi="Arial" w:cs="Arial"/>
          <w:b/>
          <w:sz w:val="20"/>
          <w:szCs w:val="20"/>
          <w:lang w:val="en-GB"/>
        </w:rPr>
      </w:pPr>
      <w:r w:rsidRPr="00751585">
        <w:rPr>
          <w:rFonts w:ascii="Arial" w:hAnsi="Arial" w:cs="Arial"/>
          <w:b/>
          <w:sz w:val="20"/>
          <w:szCs w:val="20"/>
          <w:lang w:val="en-GB"/>
        </w:rPr>
        <w:t xml:space="preserve">TECHNICAL REQUIREMENTS </w:t>
      </w:r>
      <w:r w:rsidR="00343933">
        <w:rPr>
          <w:rFonts w:ascii="Arial" w:hAnsi="Arial" w:cs="Arial"/>
          <w:b/>
          <w:sz w:val="20"/>
          <w:szCs w:val="20"/>
          <w:lang w:val="en-GB"/>
        </w:rPr>
        <w:t>10</w:t>
      </w:r>
      <w:r w:rsidR="009A6802" w:rsidRPr="00751585">
        <w:rPr>
          <w:rFonts w:ascii="Arial" w:hAnsi="Arial" w:cs="Arial"/>
          <w:b/>
          <w:sz w:val="20"/>
          <w:szCs w:val="20"/>
          <w:lang w:val="en-GB"/>
        </w:rPr>
        <w:t xml:space="preserve"> </w:t>
      </w:r>
      <w:r w:rsidRPr="00751585">
        <w:rPr>
          <w:rFonts w:ascii="Arial" w:hAnsi="Arial" w:cs="Arial"/>
          <w:b/>
          <w:sz w:val="20"/>
          <w:szCs w:val="20"/>
          <w:lang w:val="en-GB"/>
        </w:rPr>
        <w:t xml:space="preserve">kV </w:t>
      </w:r>
      <w:r w:rsidR="004050CE">
        <w:rPr>
          <w:rFonts w:ascii="Arial" w:hAnsi="Arial" w:cs="Arial"/>
          <w:b/>
          <w:sz w:val="20"/>
          <w:szCs w:val="20"/>
          <w:lang w:val="en-GB"/>
        </w:rPr>
        <w:t>CURRENT</w:t>
      </w:r>
      <w:r w:rsidRPr="00751585">
        <w:rPr>
          <w:rFonts w:ascii="Arial" w:hAnsi="Arial" w:cs="Arial"/>
          <w:b/>
          <w:sz w:val="20"/>
          <w:szCs w:val="20"/>
          <w:lang w:val="en-GB"/>
        </w:rPr>
        <w:t xml:space="preserve"> INSTRUMENT TRANSFORMERS</w:t>
      </w:r>
    </w:p>
    <w:bookmarkEnd w:id="0"/>
    <w:p w14:paraId="0958FB4E" w14:textId="77777777" w:rsidR="00D742C1" w:rsidRPr="00DB6F52" w:rsidRDefault="00D742C1">
      <w:pPr>
        <w:rPr>
          <w:rFonts w:ascii="Arial" w:hAnsi="Arial" w:cs="Arial"/>
          <w:sz w:val="18"/>
          <w:szCs w:val="18"/>
          <w:lang w:val="en-GB"/>
        </w:rPr>
      </w:pPr>
    </w:p>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2"/>
        <w:gridCol w:w="3686"/>
        <w:gridCol w:w="3687"/>
        <w:gridCol w:w="3686"/>
        <w:gridCol w:w="2409"/>
        <w:gridCol w:w="993"/>
      </w:tblGrid>
      <w:tr w:rsidR="000B657E" w:rsidRPr="007B379E" w14:paraId="3425C3F6" w14:textId="77777777" w:rsidTr="00DB6F52">
        <w:trPr>
          <w:cantSplit/>
          <w:tblHeader/>
        </w:trPr>
        <w:tc>
          <w:tcPr>
            <w:tcW w:w="702"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6" w:type="dxa"/>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8"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DB6F52">
        <w:trPr>
          <w:cantSplit/>
          <w:tblHeader/>
        </w:trPr>
        <w:tc>
          <w:tcPr>
            <w:tcW w:w="702"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6" w:type="dxa"/>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6"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402"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DB6F52">
        <w:trPr>
          <w:cantSplit/>
          <w:tblHeader/>
        </w:trPr>
        <w:tc>
          <w:tcPr>
            <w:tcW w:w="702"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9"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DB6F52" w:rsidRPr="007B379E" w14:paraId="313FBBD2" w14:textId="77777777" w:rsidTr="00DB6F52">
        <w:trPr>
          <w:cantSplit/>
          <w:trHeight w:val="70"/>
        </w:trPr>
        <w:tc>
          <w:tcPr>
            <w:tcW w:w="4388" w:type="dxa"/>
            <w:gridSpan w:val="2"/>
            <w:vMerge w:val="restart"/>
            <w:vAlign w:val="center"/>
          </w:tcPr>
          <w:p w14:paraId="07ADA96B" w14:textId="7683EB97" w:rsidR="00DB6F52" w:rsidRPr="00691354" w:rsidRDefault="00854C93" w:rsidP="00DB6F52">
            <w:pPr>
              <w:jc w:val="center"/>
              <w:rPr>
                <w:rFonts w:ascii="Arial" w:hAnsi="Arial" w:cs="Arial"/>
                <w:b/>
                <w:sz w:val="18"/>
                <w:szCs w:val="18"/>
              </w:rPr>
            </w:pPr>
            <w:r>
              <w:rPr>
                <w:rFonts w:ascii="Arial" w:hAnsi="Arial" w:cs="Arial"/>
                <w:b/>
                <w:sz w:val="18"/>
                <w:szCs w:val="18"/>
              </w:rPr>
              <w:t>10</w:t>
            </w:r>
            <w:r w:rsidR="00DB6F52" w:rsidRPr="00691354">
              <w:rPr>
                <w:rFonts w:ascii="Arial" w:hAnsi="Arial" w:cs="Arial"/>
                <w:b/>
                <w:sz w:val="18"/>
                <w:szCs w:val="18"/>
              </w:rPr>
              <w:t xml:space="preserve"> </w:t>
            </w:r>
            <w:proofErr w:type="spellStart"/>
            <w:r w:rsidR="00DB6F52">
              <w:rPr>
                <w:rFonts w:ascii="Arial" w:hAnsi="Arial" w:cs="Arial"/>
                <w:b/>
                <w:sz w:val="18"/>
                <w:szCs w:val="18"/>
              </w:rPr>
              <w:t>k</w:t>
            </w:r>
            <w:r w:rsidR="00DB6F52" w:rsidRPr="00691354">
              <w:rPr>
                <w:rFonts w:ascii="Arial" w:hAnsi="Arial" w:cs="Arial"/>
                <w:b/>
                <w:sz w:val="18"/>
                <w:szCs w:val="18"/>
              </w:rPr>
              <w:t>V</w:t>
            </w:r>
            <w:proofErr w:type="spellEnd"/>
            <w:r w:rsidR="00DB6F52" w:rsidRPr="00691354">
              <w:rPr>
                <w:rFonts w:ascii="Arial" w:hAnsi="Arial" w:cs="Arial"/>
                <w:b/>
                <w:sz w:val="18"/>
                <w:szCs w:val="18"/>
              </w:rPr>
              <w:t xml:space="preserve"> </w:t>
            </w:r>
            <w:r w:rsidR="00DB6F52">
              <w:rPr>
                <w:rFonts w:ascii="Arial" w:hAnsi="Arial" w:cs="Arial"/>
                <w:b/>
                <w:sz w:val="18"/>
                <w:szCs w:val="18"/>
              </w:rPr>
              <w:t>SROVĖS MATAVIMO</w:t>
            </w:r>
            <w:r w:rsidR="00DB6F52" w:rsidRPr="00691354">
              <w:rPr>
                <w:rFonts w:ascii="Arial" w:hAnsi="Arial" w:cs="Arial"/>
                <w:b/>
                <w:sz w:val="18"/>
                <w:szCs w:val="18"/>
              </w:rPr>
              <w:t xml:space="preserve"> TRANSFORMATORI</w:t>
            </w:r>
            <w:r w:rsidR="00DB6F52">
              <w:rPr>
                <w:rFonts w:ascii="Arial" w:hAnsi="Arial" w:cs="Arial"/>
                <w:b/>
                <w:sz w:val="18"/>
                <w:szCs w:val="18"/>
              </w:rPr>
              <w:t>AI</w:t>
            </w:r>
            <w:r w:rsidR="00DB6F52" w:rsidRPr="00691354">
              <w:rPr>
                <w:rFonts w:ascii="Arial" w:hAnsi="Arial" w:cs="Arial"/>
                <w:b/>
                <w:sz w:val="18"/>
                <w:szCs w:val="18"/>
              </w:rPr>
              <w:t>/</w:t>
            </w:r>
          </w:p>
          <w:p w14:paraId="1095593B" w14:textId="3DF1E516" w:rsidR="00DB6F52" w:rsidRPr="007B379E" w:rsidRDefault="00DB6F52" w:rsidP="00DB6F52">
            <w:pPr>
              <w:jc w:val="center"/>
              <w:rPr>
                <w:rFonts w:ascii="Arial" w:hAnsi="Arial" w:cs="Arial"/>
                <w:sz w:val="18"/>
                <w:szCs w:val="18"/>
              </w:rPr>
            </w:pPr>
            <w:r>
              <w:rPr>
                <w:rFonts w:ascii="Arial" w:hAnsi="Arial" w:cs="Arial"/>
                <w:b/>
                <w:sz w:val="18"/>
                <w:szCs w:val="18"/>
                <w:lang w:val="en-GB"/>
              </w:rPr>
              <w:t>1</w:t>
            </w:r>
            <w:r w:rsidR="00854C93">
              <w:rPr>
                <w:rFonts w:ascii="Arial" w:hAnsi="Arial" w:cs="Arial"/>
                <w:b/>
                <w:sz w:val="18"/>
                <w:szCs w:val="18"/>
                <w:lang w:val="en-GB"/>
              </w:rPr>
              <w:t>0</w:t>
            </w:r>
            <w:r w:rsidRPr="00691354">
              <w:rPr>
                <w:rFonts w:ascii="Arial" w:hAnsi="Arial" w:cs="Arial"/>
                <w:b/>
                <w:sz w:val="18"/>
                <w:szCs w:val="18"/>
                <w:lang w:val="en-GB"/>
              </w:rPr>
              <w:t xml:space="preserve"> </w:t>
            </w:r>
            <w:r>
              <w:rPr>
                <w:rFonts w:ascii="Arial" w:hAnsi="Arial" w:cs="Arial"/>
                <w:b/>
                <w:sz w:val="18"/>
                <w:szCs w:val="18"/>
                <w:lang w:val="en-GB"/>
              </w:rPr>
              <w:t>k</w:t>
            </w:r>
            <w:r w:rsidRPr="00691354">
              <w:rPr>
                <w:rFonts w:ascii="Arial" w:hAnsi="Arial" w:cs="Arial"/>
                <w:b/>
                <w:sz w:val="18"/>
                <w:szCs w:val="18"/>
                <w:lang w:val="en-GB"/>
              </w:rPr>
              <w:t xml:space="preserve">V </w:t>
            </w:r>
            <w:r w:rsidR="004050CE">
              <w:rPr>
                <w:rFonts w:ascii="Arial" w:hAnsi="Arial" w:cs="Arial"/>
                <w:b/>
                <w:sz w:val="18"/>
                <w:szCs w:val="18"/>
                <w:lang w:val="en-GB"/>
              </w:rPr>
              <w:t>CURRENT</w:t>
            </w:r>
            <w:r>
              <w:rPr>
                <w:rFonts w:ascii="Arial" w:hAnsi="Arial" w:cs="Arial"/>
                <w:b/>
                <w:sz w:val="18"/>
                <w:szCs w:val="18"/>
                <w:lang w:val="en-GB"/>
              </w:rPr>
              <w:t xml:space="preserve"> INSTRUMENT </w:t>
            </w:r>
            <w:r w:rsidRPr="00691354">
              <w:rPr>
                <w:rFonts w:ascii="Arial" w:hAnsi="Arial" w:cs="Arial"/>
                <w:b/>
                <w:sz w:val="18"/>
                <w:szCs w:val="18"/>
                <w:lang w:val="en-GB"/>
              </w:rPr>
              <w:t>TRANSFORMERS</w:t>
            </w:r>
          </w:p>
        </w:tc>
        <w:tc>
          <w:tcPr>
            <w:tcW w:w="3687" w:type="dxa"/>
            <w:vMerge w:val="restart"/>
            <w:vAlign w:val="center"/>
          </w:tcPr>
          <w:p w14:paraId="0F5A04EF" w14:textId="2458CB33" w:rsidR="00DB6F52" w:rsidRDefault="008241F0" w:rsidP="00DB6F52">
            <w:pPr>
              <w:jc w:val="center"/>
              <w:rPr>
                <w:rFonts w:ascii="Trebuchet MS" w:hAnsi="Trebuchet MS"/>
                <w:sz w:val="18"/>
                <w:szCs w:val="18"/>
              </w:rPr>
            </w:pPr>
            <w:r>
              <w:rPr>
                <w:rFonts w:ascii="Trebuchet MS" w:hAnsi="Trebuchet MS"/>
                <w:sz w:val="18"/>
                <w:szCs w:val="18"/>
              </w:rPr>
              <w:t>9</w:t>
            </w:r>
            <w:r w:rsidR="009A6802">
              <w:rPr>
                <w:rFonts w:ascii="Trebuchet MS" w:hAnsi="Trebuchet MS"/>
                <w:sz w:val="18"/>
                <w:szCs w:val="18"/>
              </w:rPr>
              <w:t xml:space="preserve"> </w:t>
            </w:r>
            <w:r w:rsidR="00DB6F52">
              <w:rPr>
                <w:rFonts w:ascii="Trebuchet MS" w:hAnsi="Trebuchet MS"/>
                <w:sz w:val="18"/>
                <w:szCs w:val="18"/>
              </w:rPr>
              <w:t>vnt./</w:t>
            </w:r>
          </w:p>
          <w:p w14:paraId="4C8CE12F" w14:textId="7D78229D" w:rsidR="00DB6F52" w:rsidRPr="007B379E" w:rsidRDefault="008241F0" w:rsidP="00DB6F52">
            <w:pPr>
              <w:jc w:val="center"/>
              <w:rPr>
                <w:rFonts w:ascii="Arial" w:hAnsi="Arial" w:cs="Arial"/>
                <w:sz w:val="18"/>
                <w:szCs w:val="18"/>
              </w:rPr>
            </w:pPr>
            <w:r>
              <w:rPr>
                <w:rFonts w:ascii="Trebuchet MS" w:hAnsi="Trebuchet MS"/>
                <w:sz w:val="18"/>
                <w:szCs w:val="18"/>
              </w:rPr>
              <w:t>9</w:t>
            </w:r>
            <w:r w:rsidR="009A6802">
              <w:rPr>
                <w:rFonts w:ascii="Trebuchet MS" w:hAnsi="Trebuchet MS"/>
                <w:sz w:val="18"/>
                <w:szCs w:val="18"/>
              </w:rPr>
              <w:t xml:space="preserve"> </w:t>
            </w:r>
            <w:proofErr w:type="spellStart"/>
            <w:r w:rsidR="00DB6F52">
              <w:rPr>
                <w:rFonts w:ascii="Trebuchet MS" w:hAnsi="Trebuchet MS"/>
                <w:sz w:val="18"/>
                <w:szCs w:val="18"/>
              </w:rPr>
              <w:t>pcs</w:t>
            </w:r>
            <w:proofErr w:type="spellEnd"/>
            <w:r w:rsidR="00DB6F52">
              <w:rPr>
                <w:rFonts w:ascii="Trebuchet MS" w:hAnsi="Trebuchet MS"/>
                <w:sz w:val="18"/>
                <w:szCs w:val="18"/>
              </w:rPr>
              <w:t>.</w:t>
            </w:r>
          </w:p>
        </w:tc>
        <w:tc>
          <w:tcPr>
            <w:tcW w:w="3686" w:type="dxa"/>
            <w:vAlign w:val="center"/>
          </w:tcPr>
          <w:p w14:paraId="2FF11CA0" w14:textId="45DB81AA"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Įrenginio žymėjimas/</w:t>
            </w:r>
          </w:p>
          <w:p w14:paraId="53A79D1E" w14:textId="110A1F37"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Device marking</w:t>
            </w:r>
          </w:p>
        </w:tc>
        <w:tc>
          <w:tcPr>
            <w:tcW w:w="2409" w:type="dxa"/>
            <w:vAlign w:val="center"/>
          </w:tcPr>
          <w:p w14:paraId="604367F4" w14:textId="77777777" w:rsidR="00DB6F52" w:rsidRPr="007B379E" w:rsidRDefault="00DB6F52" w:rsidP="00DB6F52">
            <w:pPr>
              <w:jc w:val="center"/>
              <w:rPr>
                <w:rFonts w:ascii="Arial" w:hAnsi="Arial" w:cs="Arial"/>
                <w:sz w:val="18"/>
                <w:szCs w:val="18"/>
              </w:rPr>
            </w:pPr>
          </w:p>
        </w:tc>
        <w:tc>
          <w:tcPr>
            <w:tcW w:w="993" w:type="dxa"/>
            <w:vAlign w:val="center"/>
          </w:tcPr>
          <w:p w14:paraId="31414D50" w14:textId="2F41F65F" w:rsidR="00DB6F52" w:rsidRPr="007B379E" w:rsidRDefault="00DB6F52" w:rsidP="00DB6F52">
            <w:pPr>
              <w:jc w:val="center"/>
              <w:rPr>
                <w:rFonts w:ascii="Arial" w:hAnsi="Arial" w:cs="Arial"/>
                <w:sz w:val="18"/>
                <w:szCs w:val="18"/>
              </w:rPr>
            </w:pPr>
          </w:p>
        </w:tc>
      </w:tr>
      <w:tr w:rsidR="00DB6F52" w:rsidRPr="007B379E" w14:paraId="52D78CEF" w14:textId="77777777" w:rsidTr="00DB6F52">
        <w:trPr>
          <w:cantSplit/>
          <w:trHeight w:val="70"/>
        </w:trPr>
        <w:tc>
          <w:tcPr>
            <w:tcW w:w="4388" w:type="dxa"/>
            <w:gridSpan w:val="2"/>
            <w:vMerge/>
            <w:vAlign w:val="center"/>
          </w:tcPr>
          <w:p w14:paraId="2BB4DE5B" w14:textId="77777777" w:rsidR="00DB6F52" w:rsidRPr="007B379E" w:rsidRDefault="00DB6F52" w:rsidP="00DB6F52">
            <w:pPr>
              <w:jc w:val="center"/>
              <w:rPr>
                <w:rFonts w:ascii="Arial" w:hAnsi="Arial" w:cs="Arial"/>
                <w:sz w:val="18"/>
                <w:szCs w:val="18"/>
              </w:rPr>
            </w:pPr>
          </w:p>
        </w:tc>
        <w:tc>
          <w:tcPr>
            <w:tcW w:w="3687" w:type="dxa"/>
            <w:vMerge/>
            <w:vAlign w:val="center"/>
          </w:tcPr>
          <w:p w14:paraId="54C309DF" w14:textId="77777777" w:rsidR="00DB6F52" w:rsidRPr="007B379E" w:rsidRDefault="00DB6F52" w:rsidP="00DB6F52">
            <w:pPr>
              <w:jc w:val="center"/>
              <w:rPr>
                <w:rFonts w:ascii="Arial" w:hAnsi="Arial" w:cs="Arial"/>
                <w:sz w:val="18"/>
                <w:szCs w:val="18"/>
              </w:rPr>
            </w:pPr>
          </w:p>
        </w:tc>
        <w:tc>
          <w:tcPr>
            <w:tcW w:w="3686" w:type="dxa"/>
            <w:vAlign w:val="center"/>
          </w:tcPr>
          <w:p w14:paraId="781C0132"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Gamintojas/</w:t>
            </w:r>
          </w:p>
          <w:p w14:paraId="595E8E6C" w14:textId="6566C03E"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Manufacturer</w:t>
            </w:r>
          </w:p>
        </w:tc>
        <w:tc>
          <w:tcPr>
            <w:tcW w:w="2409" w:type="dxa"/>
            <w:vAlign w:val="center"/>
          </w:tcPr>
          <w:p w14:paraId="1B8A99FB" w14:textId="77777777" w:rsidR="00DB6F52" w:rsidRPr="007B379E" w:rsidRDefault="00DB6F52" w:rsidP="00DB6F52">
            <w:pPr>
              <w:jc w:val="center"/>
              <w:rPr>
                <w:rFonts w:ascii="Arial" w:hAnsi="Arial" w:cs="Arial"/>
                <w:sz w:val="18"/>
                <w:szCs w:val="18"/>
              </w:rPr>
            </w:pPr>
          </w:p>
        </w:tc>
        <w:tc>
          <w:tcPr>
            <w:tcW w:w="993" w:type="dxa"/>
            <w:vAlign w:val="center"/>
          </w:tcPr>
          <w:p w14:paraId="5ECBFDE1" w14:textId="58D9844A" w:rsidR="00DB6F52" w:rsidRPr="007B379E" w:rsidRDefault="00DB6F52" w:rsidP="00DB6F52">
            <w:pPr>
              <w:jc w:val="center"/>
              <w:rPr>
                <w:rFonts w:ascii="Arial" w:hAnsi="Arial" w:cs="Arial"/>
                <w:sz w:val="18"/>
                <w:szCs w:val="18"/>
              </w:rPr>
            </w:pPr>
          </w:p>
        </w:tc>
      </w:tr>
      <w:tr w:rsidR="00DB6F52" w:rsidRPr="007B379E" w14:paraId="6C2B022B" w14:textId="77777777" w:rsidTr="00DB6F52">
        <w:trPr>
          <w:cantSplit/>
          <w:trHeight w:val="70"/>
        </w:trPr>
        <w:tc>
          <w:tcPr>
            <w:tcW w:w="4388" w:type="dxa"/>
            <w:gridSpan w:val="2"/>
            <w:vMerge/>
            <w:vAlign w:val="center"/>
          </w:tcPr>
          <w:p w14:paraId="158F6CFE" w14:textId="77777777" w:rsidR="00DB6F52" w:rsidRPr="007B379E" w:rsidRDefault="00DB6F52" w:rsidP="00DB6F52">
            <w:pPr>
              <w:jc w:val="center"/>
              <w:rPr>
                <w:rFonts w:ascii="Arial" w:hAnsi="Arial" w:cs="Arial"/>
                <w:sz w:val="18"/>
                <w:szCs w:val="18"/>
              </w:rPr>
            </w:pPr>
          </w:p>
        </w:tc>
        <w:tc>
          <w:tcPr>
            <w:tcW w:w="3687" w:type="dxa"/>
            <w:vMerge/>
            <w:vAlign w:val="center"/>
          </w:tcPr>
          <w:p w14:paraId="3A55151B" w14:textId="77777777" w:rsidR="00DB6F52" w:rsidRPr="007B379E" w:rsidRDefault="00DB6F52" w:rsidP="00DB6F52">
            <w:pPr>
              <w:jc w:val="center"/>
              <w:rPr>
                <w:rFonts w:ascii="Arial" w:hAnsi="Arial" w:cs="Arial"/>
                <w:sz w:val="18"/>
                <w:szCs w:val="18"/>
              </w:rPr>
            </w:pPr>
          </w:p>
        </w:tc>
        <w:tc>
          <w:tcPr>
            <w:tcW w:w="3686" w:type="dxa"/>
            <w:vAlign w:val="center"/>
          </w:tcPr>
          <w:p w14:paraId="31E9E5B6"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Pagaminimo šalis/</w:t>
            </w:r>
          </w:p>
          <w:p w14:paraId="6D177590" w14:textId="751E5320"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Country of production</w:t>
            </w:r>
          </w:p>
        </w:tc>
        <w:tc>
          <w:tcPr>
            <w:tcW w:w="2409" w:type="dxa"/>
            <w:vAlign w:val="center"/>
          </w:tcPr>
          <w:p w14:paraId="3805FD77" w14:textId="77777777" w:rsidR="00DB6F52" w:rsidRPr="007B379E" w:rsidRDefault="00DB6F52" w:rsidP="00DB6F52">
            <w:pPr>
              <w:jc w:val="center"/>
              <w:rPr>
                <w:rFonts w:ascii="Arial" w:hAnsi="Arial" w:cs="Arial"/>
                <w:sz w:val="18"/>
                <w:szCs w:val="18"/>
              </w:rPr>
            </w:pPr>
          </w:p>
        </w:tc>
        <w:tc>
          <w:tcPr>
            <w:tcW w:w="993" w:type="dxa"/>
            <w:vAlign w:val="center"/>
          </w:tcPr>
          <w:p w14:paraId="5852664A" w14:textId="3CF1712C" w:rsidR="00DB6F52" w:rsidRPr="007B379E" w:rsidRDefault="00DB6F52" w:rsidP="00DB6F52">
            <w:pPr>
              <w:jc w:val="center"/>
              <w:rPr>
                <w:rFonts w:ascii="Arial" w:hAnsi="Arial" w:cs="Arial"/>
                <w:sz w:val="18"/>
                <w:szCs w:val="18"/>
              </w:rPr>
            </w:pPr>
          </w:p>
        </w:tc>
      </w:tr>
      <w:tr w:rsidR="00DB6F52" w:rsidRPr="007B379E" w14:paraId="44D52787" w14:textId="77777777" w:rsidTr="00DB6F52">
        <w:trPr>
          <w:cantSplit/>
        </w:trPr>
        <w:tc>
          <w:tcPr>
            <w:tcW w:w="702" w:type="dxa"/>
            <w:vAlign w:val="center"/>
          </w:tcPr>
          <w:p w14:paraId="78D1515D" w14:textId="51162C3F"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1.</w:t>
            </w:r>
          </w:p>
        </w:tc>
        <w:tc>
          <w:tcPr>
            <w:tcW w:w="14461" w:type="dxa"/>
            <w:gridSpan w:val="5"/>
            <w:vAlign w:val="center"/>
          </w:tcPr>
          <w:p w14:paraId="112B4A7C" w14:textId="5AAC3C29"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DB6F52" w:rsidRPr="007B379E" w14:paraId="7A0C547B" w14:textId="77777777" w:rsidTr="00DB6F52">
        <w:trPr>
          <w:cantSplit/>
        </w:trPr>
        <w:tc>
          <w:tcPr>
            <w:tcW w:w="702" w:type="dxa"/>
            <w:vAlign w:val="center"/>
          </w:tcPr>
          <w:p w14:paraId="751545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D863F06"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DB6F52" w:rsidRPr="007B379E" w:rsidRDefault="00DB6F52" w:rsidP="00DB6F52">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6" w:type="dxa"/>
            <w:vAlign w:val="center"/>
          </w:tcPr>
          <w:p w14:paraId="2A146445" w14:textId="77777777" w:rsidR="00DB6F52" w:rsidRPr="007B379E" w:rsidRDefault="00DB6F52" w:rsidP="00DB6F52">
            <w:pPr>
              <w:jc w:val="center"/>
              <w:rPr>
                <w:rFonts w:ascii="Arial" w:hAnsi="Arial" w:cs="Arial"/>
                <w:sz w:val="18"/>
                <w:szCs w:val="18"/>
              </w:rPr>
            </w:pPr>
          </w:p>
        </w:tc>
        <w:tc>
          <w:tcPr>
            <w:tcW w:w="2409" w:type="dxa"/>
            <w:vAlign w:val="center"/>
          </w:tcPr>
          <w:p w14:paraId="6B5770D3" w14:textId="77777777" w:rsidR="00DB6F52" w:rsidRPr="007B379E" w:rsidRDefault="00DB6F52" w:rsidP="00DB6F52">
            <w:pPr>
              <w:jc w:val="center"/>
              <w:rPr>
                <w:rFonts w:ascii="Arial" w:hAnsi="Arial" w:cs="Arial"/>
                <w:sz w:val="18"/>
                <w:szCs w:val="18"/>
              </w:rPr>
            </w:pPr>
          </w:p>
        </w:tc>
        <w:tc>
          <w:tcPr>
            <w:tcW w:w="993" w:type="dxa"/>
            <w:vAlign w:val="center"/>
          </w:tcPr>
          <w:p w14:paraId="14902C9E" w14:textId="77777777" w:rsidR="00DB6F52" w:rsidRPr="007B379E" w:rsidRDefault="00DB6F52" w:rsidP="00DB6F52">
            <w:pPr>
              <w:jc w:val="center"/>
              <w:rPr>
                <w:rFonts w:ascii="Arial" w:hAnsi="Arial" w:cs="Arial"/>
                <w:sz w:val="18"/>
                <w:szCs w:val="18"/>
              </w:rPr>
            </w:pPr>
          </w:p>
        </w:tc>
      </w:tr>
      <w:tr w:rsidR="00DB6F52" w:rsidRPr="007B379E" w14:paraId="25D43419" w14:textId="77777777" w:rsidTr="00DB6F52">
        <w:trPr>
          <w:cantSplit/>
        </w:trPr>
        <w:tc>
          <w:tcPr>
            <w:tcW w:w="702" w:type="dxa"/>
            <w:vAlign w:val="center"/>
          </w:tcPr>
          <w:p w14:paraId="4611DD88"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703B268"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48980760"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p>
        </w:tc>
        <w:tc>
          <w:tcPr>
            <w:tcW w:w="3687" w:type="dxa"/>
            <w:vAlign w:val="center"/>
          </w:tcPr>
          <w:p w14:paraId="7C3CB501" w14:textId="3A14D1E8" w:rsidR="00DB6F52" w:rsidRPr="007B379E" w:rsidRDefault="00DB6F52" w:rsidP="00DB6F52">
            <w:pPr>
              <w:jc w:val="center"/>
              <w:rPr>
                <w:rFonts w:ascii="Arial" w:hAnsi="Arial" w:cs="Arial"/>
                <w:bCs/>
                <w:sz w:val="18"/>
                <w:szCs w:val="18"/>
              </w:rPr>
            </w:pPr>
            <w:r w:rsidRPr="007B379E">
              <w:rPr>
                <w:rFonts w:ascii="Arial" w:hAnsi="Arial" w:cs="Arial"/>
                <w:bCs/>
                <w:sz w:val="18"/>
                <w:szCs w:val="18"/>
              </w:rPr>
              <w:t>IEC 61869-2</w:t>
            </w:r>
            <w:r>
              <w:rPr>
                <w:rFonts w:ascii="Arial" w:hAnsi="Arial" w:cs="Arial"/>
                <w:bCs/>
                <w:sz w:val="18"/>
                <w:szCs w:val="18"/>
              </w:rPr>
              <w:t xml:space="preserve"> </w:t>
            </w:r>
            <w:r w:rsidRPr="007B379E">
              <w:rPr>
                <w:rFonts w:ascii="Arial" w:hAnsi="Arial" w:cs="Arial"/>
                <w:bCs/>
                <w:sz w:val="18"/>
                <w:szCs w:val="18"/>
                <w:vertAlign w:val="superscript"/>
              </w:rPr>
              <w:t>a)</w:t>
            </w:r>
          </w:p>
        </w:tc>
        <w:tc>
          <w:tcPr>
            <w:tcW w:w="3686" w:type="dxa"/>
            <w:vAlign w:val="center"/>
          </w:tcPr>
          <w:p w14:paraId="3FF8DC07" w14:textId="77777777" w:rsidR="00DB6F52" w:rsidRPr="007B379E" w:rsidRDefault="00DB6F52" w:rsidP="00DB6F52">
            <w:pPr>
              <w:jc w:val="center"/>
              <w:rPr>
                <w:rFonts w:ascii="Arial" w:hAnsi="Arial" w:cs="Arial"/>
                <w:sz w:val="18"/>
                <w:szCs w:val="18"/>
              </w:rPr>
            </w:pPr>
          </w:p>
        </w:tc>
        <w:tc>
          <w:tcPr>
            <w:tcW w:w="2409" w:type="dxa"/>
            <w:vAlign w:val="center"/>
          </w:tcPr>
          <w:p w14:paraId="491DCB57" w14:textId="77777777" w:rsidR="00DB6F52" w:rsidRPr="007B379E" w:rsidRDefault="00DB6F52" w:rsidP="00DB6F52">
            <w:pPr>
              <w:jc w:val="center"/>
              <w:rPr>
                <w:rFonts w:ascii="Arial" w:hAnsi="Arial" w:cs="Arial"/>
                <w:sz w:val="18"/>
                <w:szCs w:val="18"/>
              </w:rPr>
            </w:pPr>
          </w:p>
        </w:tc>
        <w:tc>
          <w:tcPr>
            <w:tcW w:w="993" w:type="dxa"/>
            <w:vAlign w:val="center"/>
          </w:tcPr>
          <w:p w14:paraId="170E976F" w14:textId="77777777" w:rsidR="00DB6F52" w:rsidRPr="007B379E" w:rsidRDefault="00DB6F52" w:rsidP="00DB6F52">
            <w:pPr>
              <w:jc w:val="center"/>
              <w:rPr>
                <w:rFonts w:ascii="Arial" w:hAnsi="Arial" w:cs="Arial"/>
                <w:sz w:val="18"/>
                <w:szCs w:val="18"/>
              </w:rPr>
            </w:pPr>
          </w:p>
        </w:tc>
      </w:tr>
      <w:tr w:rsidR="00DB6F52" w:rsidRPr="007B379E" w14:paraId="2F5C8469" w14:textId="77777777" w:rsidTr="00DB6F52">
        <w:trPr>
          <w:cantSplit/>
        </w:trPr>
        <w:tc>
          <w:tcPr>
            <w:tcW w:w="702" w:type="dxa"/>
            <w:vAlign w:val="center"/>
          </w:tcPr>
          <w:p w14:paraId="660046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69CC180"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6" w:type="dxa"/>
            <w:vAlign w:val="center"/>
          </w:tcPr>
          <w:p w14:paraId="28E4413E" w14:textId="77777777" w:rsidR="00DB6F52" w:rsidRPr="007B379E" w:rsidRDefault="00DB6F52" w:rsidP="00DB6F52">
            <w:pPr>
              <w:jc w:val="center"/>
              <w:rPr>
                <w:rFonts w:ascii="Arial" w:hAnsi="Arial" w:cs="Arial"/>
                <w:sz w:val="18"/>
                <w:szCs w:val="18"/>
              </w:rPr>
            </w:pPr>
          </w:p>
        </w:tc>
        <w:tc>
          <w:tcPr>
            <w:tcW w:w="2409" w:type="dxa"/>
            <w:vAlign w:val="center"/>
          </w:tcPr>
          <w:p w14:paraId="57A7BFA3" w14:textId="77777777" w:rsidR="00DB6F52" w:rsidRPr="007B379E" w:rsidRDefault="00DB6F52" w:rsidP="00DB6F52">
            <w:pPr>
              <w:jc w:val="center"/>
              <w:rPr>
                <w:rFonts w:ascii="Arial" w:hAnsi="Arial" w:cs="Arial"/>
                <w:sz w:val="18"/>
                <w:szCs w:val="18"/>
              </w:rPr>
            </w:pPr>
          </w:p>
        </w:tc>
        <w:tc>
          <w:tcPr>
            <w:tcW w:w="993" w:type="dxa"/>
            <w:vAlign w:val="center"/>
          </w:tcPr>
          <w:p w14:paraId="596FC16E" w14:textId="77777777" w:rsidR="00DB6F52" w:rsidRPr="007B379E" w:rsidRDefault="00DB6F52" w:rsidP="00DB6F52">
            <w:pPr>
              <w:jc w:val="center"/>
              <w:rPr>
                <w:rFonts w:ascii="Arial" w:hAnsi="Arial" w:cs="Arial"/>
                <w:sz w:val="18"/>
                <w:szCs w:val="18"/>
              </w:rPr>
            </w:pPr>
          </w:p>
        </w:tc>
      </w:tr>
      <w:tr w:rsidR="00DB6F52" w:rsidRPr="007B379E" w14:paraId="66D69826" w14:textId="77777777" w:rsidTr="00DB6F52">
        <w:trPr>
          <w:cantSplit/>
        </w:trPr>
        <w:tc>
          <w:tcPr>
            <w:tcW w:w="702" w:type="dxa"/>
            <w:vAlign w:val="center"/>
          </w:tcPr>
          <w:p w14:paraId="0B5075C2"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790A81B" w14:textId="77777777" w:rsidR="00DB6F52" w:rsidRPr="007B379E" w:rsidRDefault="00DB6F52" w:rsidP="00DB6F52">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6" w:type="dxa"/>
            <w:vAlign w:val="center"/>
          </w:tcPr>
          <w:p w14:paraId="0AC436C7" w14:textId="77777777" w:rsidR="00DB6F52" w:rsidRPr="007B379E" w:rsidRDefault="00DB6F52" w:rsidP="00DB6F52">
            <w:pPr>
              <w:jc w:val="center"/>
              <w:rPr>
                <w:rFonts w:ascii="Arial" w:hAnsi="Arial" w:cs="Arial"/>
                <w:sz w:val="18"/>
                <w:szCs w:val="18"/>
              </w:rPr>
            </w:pPr>
          </w:p>
        </w:tc>
        <w:tc>
          <w:tcPr>
            <w:tcW w:w="2409" w:type="dxa"/>
            <w:vAlign w:val="center"/>
          </w:tcPr>
          <w:p w14:paraId="247633CE" w14:textId="77777777" w:rsidR="00DB6F52" w:rsidRPr="007B379E" w:rsidRDefault="00DB6F52" w:rsidP="00DB6F52">
            <w:pPr>
              <w:jc w:val="center"/>
              <w:rPr>
                <w:rFonts w:ascii="Arial" w:hAnsi="Arial" w:cs="Arial"/>
                <w:sz w:val="18"/>
                <w:szCs w:val="18"/>
              </w:rPr>
            </w:pPr>
          </w:p>
        </w:tc>
        <w:tc>
          <w:tcPr>
            <w:tcW w:w="993" w:type="dxa"/>
            <w:vAlign w:val="center"/>
          </w:tcPr>
          <w:p w14:paraId="65AE328F" w14:textId="77777777" w:rsidR="00DB6F52" w:rsidRPr="007B379E" w:rsidRDefault="00DB6F52" w:rsidP="00DB6F52">
            <w:pPr>
              <w:jc w:val="center"/>
              <w:rPr>
                <w:rFonts w:ascii="Arial" w:hAnsi="Arial" w:cs="Arial"/>
                <w:sz w:val="18"/>
                <w:szCs w:val="18"/>
              </w:rPr>
            </w:pPr>
          </w:p>
        </w:tc>
      </w:tr>
      <w:tr w:rsidR="00DB6F52" w:rsidRPr="007B379E" w14:paraId="3B61AC5D" w14:textId="77777777" w:rsidTr="00DB6F52">
        <w:trPr>
          <w:cantSplit/>
        </w:trPr>
        <w:tc>
          <w:tcPr>
            <w:tcW w:w="702" w:type="dxa"/>
            <w:vAlign w:val="center"/>
          </w:tcPr>
          <w:p w14:paraId="5197E1D7"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2.</w:t>
            </w:r>
          </w:p>
        </w:tc>
        <w:tc>
          <w:tcPr>
            <w:tcW w:w="14461" w:type="dxa"/>
            <w:gridSpan w:val="5"/>
          </w:tcPr>
          <w:p w14:paraId="4ABFCE7F" w14:textId="77777777"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DB6F52" w:rsidRPr="007B379E" w14:paraId="78890808" w14:textId="77777777" w:rsidTr="00DB6F52">
        <w:trPr>
          <w:cantSplit/>
        </w:trPr>
        <w:tc>
          <w:tcPr>
            <w:tcW w:w="702" w:type="dxa"/>
            <w:vAlign w:val="center"/>
          </w:tcPr>
          <w:p w14:paraId="2D1E378A"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F400D9E"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2A4F5120" w:rsidR="00DB6F52" w:rsidRPr="007B379E" w:rsidRDefault="00843813" w:rsidP="00DB6F52">
            <w:pPr>
              <w:jc w:val="center"/>
              <w:rPr>
                <w:rFonts w:ascii="Arial" w:hAnsi="Arial" w:cs="Arial"/>
                <w:color w:val="000000"/>
                <w:sz w:val="18"/>
                <w:szCs w:val="18"/>
              </w:rPr>
            </w:pPr>
            <w:r>
              <w:rPr>
                <w:rFonts w:ascii="Arial" w:hAnsi="Arial" w:cs="Arial"/>
                <w:color w:val="000000"/>
                <w:sz w:val="18"/>
                <w:szCs w:val="18"/>
              </w:rPr>
              <w:t>Vidaus</w:t>
            </w:r>
            <w:r w:rsidR="00DB6F52" w:rsidRPr="007B379E">
              <w:rPr>
                <w:rFonts w:ascii="Arial" w:hAnsi="Arial" w:cs="Arial"/>
                <w:color w:val="000000"/>
                <w:sz w:val="18"/>
                <w:szCs w:val="18"/>
              </w:rPr>
              <w:t>/</w:t>
            </w:r>
          </w:p>
          <w:p w14:paraId="32AA940E" w14:textId="3FE7FCCF" w:rsidR="00DB6F52" w:rsidRPr="007B379E" w:rsidRDefault="00843813" w:rsidP="00DB6F52">
            <w:pPr>
              <w:jc w:val="center"/>
              <w:rPr>
                <w:rFonts w:ascii="Arial" w:hAnsi="Arial" w:cs="Arial"/>
                <w:b/>
                <w:sz w:val="18"/>
                <w:szCs w:val="18"/>
              </w:rPr>
            </w:pPr>
            <w:r>
              <w:rPr>
                <w:rFonts w:ascii="Arial" w:hAnsi="Arial" w:cs="Arial"/>
                <w:color w:val="000000"/>
                <w:sz w:val="18"/>
                <w:szCs w:val="18"/>
                <w:lang w:val="en-US"/>
              </w:rPr>
              <w:t>In</w:t>
            </w:r>
            <w:r w:rsidR="00DB6F52" w:rsidRPr="007B379E">
              <w:rPr>
                <w:rFonts w:ascii="Arial" w:hAnsi="Arial" w:cs="Arial"/>
                <w:color w:val="000000"/>
                <w:sz w:val="18"/>
                <w:szCs w:val="18"/>
                <w:lang w:val="en-US"/>
              </w:rPr>
              <w:t>door </w:t>
            </w:r>
            <w:r w:rsidR="00DB6F52" w:rsidRPr="007B379E">
              <w:rPr>
                <w:rFonts w:ascii="Arial" w:hAnsi="Arial" w:cs="Arial"/>
                <w:color w:val="000000"/>
                <w:sz w:val="18"/>
                <w:szCs w:val="18"/>
                <w:vertAlign w:val="superscript"/>
                <w:lang w:val="en-US"/>
              </w:rPr>
              <w:t>a)</w:t>
            </w:r>
          </w:p>
        </w:tc>
        <w:tc>
          <w:tcPr>
            <w:tcW w:w="3686" w:type="dxa"/>
            <w:vAlign w:val="center"/>
          </w:tcPr>
          <w:p w14:paraId="54FEB1AE" w14:textId="77777777" w:rsidR="00DB6F52" w:rsidRPr="007B379E" w:rsidRDefault="00DB6F52" w:rsidP="00DB6F52">
            <w:pPr>
              <w:jc w:val="center"/>
              <w:rPr>
                <w:rFonts w:ascii="Arial" w:hAnsi="Arial" w:cs="Arial"/>
                <w:sz w:val="18"/>
                <w:szCs w:val="18"/>
              </w:rPr>
            </w:pPr>
          </w:p>
        </w:tc>
        <w:tc>
          <w:tcPr>
            <w:tcW w:w="2409" w:type="dxa"/>
            <w:vAlign w:val="center"/>
          </w:tcPr>
          <w:p w14:paraId="49F33CD2" w14:textId="77777777" w:rsidR="00DB6F52" w:rsidRPr="007B379E" w:rsidRDefault="00DB6F52" w:rsidP="00DB6F52">
            <w:pPr>
              <w:jc w:val="center"/>
              <w:rPr>
                <w:rFonts w:ascii="Arial" w:hAnsi="Arial" w:cs="Arial"/>
                <w:sz w:val="18"/>
                <w:szCs w:val="18"/>
              </w:rPr>
            </w:pPr>
          </w:p>
        </w:tc>
        <w:tc>
          <w:tcPr>
            <w:tcW w:w="993" w:type="dxa"/>
            <w:vAlign w:val="center"/>
          </w:tcPr>
          <w:p w14:paraId="1371319D" w14:textId="77777777" w:rsidR="00DB6F52" w:rsidRPr="007B379E" w:rsidRDefault="00DB6F52" w:rsidP="00DB6F52">
            <w:pPr>
              <w:jc w:val="center"/>
              <w:rPr>
                <w:rFonts w:ascii="Arial" w:hAnsi="Arial" w:cs="Arial"/>
                <w:sz w:val="18"/>
                <w:szCs w:val="18"/>
              </w:rPr>
            </w:pPr>
          </w:p>
        </w:tc>
      </w:tr>
      <w:tr w:rsidR="00DB6F52" w:rsidRPr="007B379E" w14:paraId="18D33599" w14:textId="77777777" w:rsidTr="00DB6F52">
        <w:trPr>
          <w:cantSplit/>
        </w:trPr>
        <w:tc>
          <w:tcPr>
            <w:tcW w:w="702" w:type="dxa"/>
            <w:vAlign w:val="center"/>
          </w:tcPr>
          <w:p w14:paraId="3C061D5B"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0CAD8A4" w14:textId="77777777" w:rsidR="00DB6F52" w:rsidRPr="007B379E" w:rsidRDefault="00DB6F52" w:rsidP="00DB6F52">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proofErr w:type="spellStart"/>
            <w:r w:rsidRPr="007B379E">
              <w:rPr>
                <w:rFonts w:ascii="Arial" w:hAnsi="Arial" w:cs="Arial"/>
                <w:sz w:val="18"/>
                <w:szCs w:val="18"/>
                <w:vertAlign w:val="superscript"/>
                <w:lang w:val="en-GB"/>
              </w:rPr>
              <w:t>o</w:t>
            </w:r>
            <w:r w:rsidRPr="007B379E">
              <w:rPr>
                <w:rFonts w:ascii="Arial" w:hAnsi="Arial" w:cs="Arial"/>
                <w:sz w:val="18"/>
                <w:szCs w:val="18"/>
                <w:lang w:val="en-GB"/>
              </w:rPr>
              <w:t>C</w:t>
            </w:r>
            <w:proofErr w:type="spellEnd"/>
          </w:p>
        </w:tc>
        <w:tc>
          <w:tcPr>
            <w:tcW w:w="3687" w:type="dxa"/>
            <w:vAlign w:val="center"/>
          </w:tcPr>
          <w:p w14:paraId="2ACACA73"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6" w:type="dxa"/>
            <w:vAlign w:val="center"/>
          </w:tcPr>
          <w:p w14:paraId="40C5731F" w14:textId="77777777" w:rsidR="00DB6F52" w:rsidRPr="007B379E" w:rsidRDefault="00DB6F52" w:rsidP="00DB6F52">
            <w:pPr>
              <w:jc w:val="center"/>
              <w:rPr>
                <w:rFonts w:ascii="Arial" w:hAnsi="Arial" w:cs="Arial"/>
                <w:sz w:val="18"/>
                <w:szCs w:val="18"/>
              </w:rPr>
            </w:pPr>
          </w:p>
        </w:tc>
        <w:tc>
          <w:tcPr>
            <w:tcW w:w="2409" w:type="dxa"/>
            <w:vAlign w:val="center"/>
          </w:tcPr>
          <w:p w14:paraId="71DE41D4" w14:textId="77777777" w:rsidR="00DB6F52" w:rsidRPr="007B379E" w:rsidRDefault="00DB6F52" w:rsidP="00DB6F52">
            <w:pPr>
              <w:jc w:val="center"/>
              <w:rPr>
                <w:rFonts w:ascii="Arial" w:hAnsi="Arial" w:cs="Arial"/>
                <w:sz w:val="18"/>
                <w:szCs w:val="18"/>
              </w:rPr>
            </w:pPr>
          </w:p>
        </w:tc>
        <w:tc>
          <w:tcPr>
            <w:tcW w:w="993" w:type="dxa"/>
            <w:vAlign w:val="center"/>
          </w:tcPr>
          <w:p w14:paraId="76904C7C" w14:textId="77777777" w:rsidR="00DB6F52" w:rsidRPr="007B379E" w:rsidRDefault="00DB6F52" w:rsidP="00DB6F52">
            <w:pPr>
              <w:jc w:val="center"/>
              <w:rPr>
                <w:rFonts w:ascii="Arial" w:hAnsi="Arial" w:cs="Arial"/>
                <w:sz w:val="18"/>
                <w:szCs w:val="18"/>
              </w:rPr>
            </w:pPr>
          </w:p>
        </w:tc>
      </w:tr>
      <w:tr w:rsidR="00DB6F52" w:rsidRPr="007B379E" w14:paraId="6C17E559" w14:textId="77777777" w:rsidTr="00DB6F52">
        <w:trPr>
          <w:cantSplit/>
        </w:trPr>
        <w:tc>
          <w:tcPr>
            <w:tcW w:w="702" w:type="dxa"/>
            <w:vAlign w:val="center"/>
          </w:tcPr>
          <w:p w14:paraId="79BBEE7E"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258F8E06" w14:textId="77777777" w:rsidR="00DB6F52" w:rsidRPr="007B379E" w:rsidRDefault="00DB6F52" w:rsidP="00DB6F52">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proofErr w:type="spellStart"/>
            <w:r w:rsidRPr="007B379E">
              <w:rPr>
                <w:rFonts w:ascii="Arial" w:hAnsi="Arial" w:cs="Arial"/>
                <w:sz w:val="18"/>
                <w:szCs w:val="18"/>
                <w:vertAlign w:val="superscript"/>
                <w:lang w:val="en-GB"/>
              </w:rPr>
              <w:t>o</w:t>
            </w:r>
            <w:r w:rsidRPr="007B379E">
              <w:rPr>
                <w:rFonts w:ascii="Arial" w:hAnsi="Arial" w:cs="Arial"/>
                <w:sz w:val="18"/>
                <w:szCs w:val="18"/>
                <w:lang w:val="en-GB"/>
              </w:rPr>
              <w:t>C</w:t>
            </w:r>
            <w:proofErr w:type="spellEnd"/>
          </w:p>
        </w:tc>
        <w:tc>
          <w:tcPr>
            <w:tcW w:w="3687" w:type="dxa"/>
            <w:vAlign w:val="center"/>
          </w:tcPr>
          <w:p w14:paraId="1617C781" w14:textId="757B76C9" w:rsidR="00DB6F52" w:rsidRPr="007B379E" w:rsidRDefault="00992B3B" w:rsidP="00DB6F52">
            <w:pPr>
              <w:jc w:val="center"/>
              <w:rPr>
                <w:rFonts w:ascii="Arial" w:hAnsi="Arial" w:cs="Arial"/>
                <w:b/>
                <w:sz w:val="18"/>
                <w:szCs w:val="18"/>
              </w:rPr>
            </w:pPr>
            <w:r>
              <w:rPr>
                <w:rFonts w:ascii="Arial" w:hAnsi="Arial" w:cs="Arial"/>
                <w:color w:val="000000"/>
                <w:sz w:val="18"/>
                <w:szCs w:val="18"/>
              </w:rPr>
              <w:t>0</w:t>
            </w:r>
            <w:r w:rsidR="00DB6F52" w:rsidRPr="007B379E">
              <w:rPr>
                <w:rFonts w:ascii="Arial" w:hAnsi="Arial" w:cs="Arial"/>
                <w:color w:val="000000"/>
                <w:sz w:val="18"/>
                <w:szCs w:val="18"/>
              </w:rPr>
              <w:t> </w:t>
            </w:r>
            <w:r w:rsidR="00DB6F52" w:rsidRPr="007B379E">
              <w:rPr>
                <w:rFonts w:ascii="Arial" w:hAnsi="Arial" w:cs="Arial"/>
                <w:color w:val="000000"/>
                <w:sz w:val="18"/>
                <w:szCs w:val="18"/>
                <w:vertAlign w:val="superscript"/>
              </w:rPr>
              <w:t>a)</w:t>
            </w:r>
          </w:p>
        </w:tc>
        <w:tc>
          <w:tcPr>
            <w:tcW w:w="3686" w:type="dxa"/>
            <w:vAlign w:val="center"/>
          </w:tcPr>
          <w:p w14:paraId="294D5F8E" w14:textId="77777777" w:rsidR="00DB6F52" w:rsidRPr="007B379E" w:rsidRDefault="00DB6F52" w:rsidP="00DB6F52">
            <w:pPr>
              <w:jc w:val="center"/>
              <w:rPr>
                <w:rFonts w:ascii="Arial" w:hAnsi="Arial" w:cs="Arial"/>
                <w:sz w:val="18"/>
                <w:szCs w:val="18"/>
              </w:rPr>
            </w:pPr>
          </w:p>
        </w:tc>
        <w:tc>
          <w:tcPr>
            <w:tcW w:w="2409" w:type="dxa"/>
            <w:vAlign w:val="center"/>
          </w:tcPr>
          <w:p w14:paraId="18578D33" w14:textId="77777777" w:rsidR="00DB6F52" w:rsidRPr="007B379E" w:rsidRDefault="00DB6F52" w:rsidP="00DB6F52">
            <w:pPr>
              <w:jc w:val="center"/>
              <w:rPr>
                <w:rFonts w:ascii="Arial" w:hAnsi="Arial" w:cs="Arial"/>
                <w:sz w:val="18"/>
                <w:szCs w:val="18"/>
              </w:rPr>
            </w:pPr>
          </w:p>
        </w:tc>
        <w:tc>
          <w:tcPr>
            <w:tcW w:w="993" w:type="dxa"/>
            <w:vAlign w:val="center"/>
          </w:tcPr>
          <w:p w14:paraId="71D0A35C" w14:textId="77777777" w:rsidR="00DB6F52" w:rsidRPr="007B379E" w:rsidRDefault="00DB6F52" w:rsidP="00DB6F52">
            <w:pPr>
              <w:jc w:val="center"/>
              <w:rPr>
                <w:rFonts w:ascii="Arial" w:hAnsi="Arial" w:cs="Arial"/>
                <w:sz w:val="18"/>
                <w:szCs w:val="18"/>
              </w:rPr>
            </w:pPr>
          </w:p>
        </w:tc>
      </w:tr>
      <w:tr w:rsidR="00DB6F52" w:rsidRPr="007B379E" w14:paraId="209D24EC" w14:textId="77777777" w:rsidTr="00DB6F52">
        <w:trPr>
          <w:cantSplit/>
        </w:trPr>
        <w:tc>
          <w:tcPr>
            <w:tcW w:w="702" w:type="dxa"/>
            <w:vAlign w:val="center"/>
          </w:tcPr>
          <w:p w14:paraId="6BC67AF2" w14:textId="77777777" w:rsidR="00DB6F52" w:rsidRPr="007B379E" w:rsidRDefault="00DB6F52" w:rsidP="00DB6F52">
            <w:pPr>
              <w:pStyle w:val="ListParagraph"/>
              <w:numPr>
                <w:ilvl w:val="0"/>
                <w:numId w:val="15"/>
              </w:numPr>
              <w:rPr>
                <w:rFonts w:ascii="Arial" w:hAnsi="Arial" w:cs="Arial"/>
                <w:sz w:val="18"/>
                <w:szCs w:val="18"/>
              </w:rPr>
            </w:pPr>
          </w:p>
        </w:tc>
        <w:tc>
          <w:tcPr>
            <w:tcW w:w="3686" w:type="dxa"/>
          </w:tcPr>
          <w:p w14:paraId="38677A3E" w14:textId="77777777" w:rsidR="00DB6F52" w:rsidRPr="007B379E" w:rsidRDefault="00DB6F52" w:rsidP="00DB6F52">
            <w:pPr>
              <w:rPr>
                <w:rFonts w:ascii="Arial" w:hAnsi="Arial" w:cs="Arial"/>
                <w:sz w:val="18"/>
                <w:szCs w:val="18"/>
              </w:rPr>
            </w:pPr>
            <w:r w:rsidRPr="007B379E">
              <w:rPr>
                <w:rFonts w:ascii="Arial" w:hAnsi="Arial" w:cs="Arial"/>
                <w:sz w:val="18"/>
                <w:szCs w:val="18"/>
              </w:rPr>
              <w:t>Pastatymo aukštis virš jūros lygio/</w:t>
            </w:r>
          </w:p>
          <w:p w14:paraId="74C97EC0" w14:textId="77777777" w:rsidR="00DB6F52" w:rsidRPr="007B379E" w:rsidRDefault="00DB6F52" w:rsidP="00DB6F52">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6" w:type="dxa"/>
            <w:vAlign w:val="center"/>
          </w:tcPr>
          <w:p w14:paraId="239678CD" w14:textId="77777777" w:rsidR="00DB6F52" w:rsidRPr="007B379E" w:rsidRDefault="00DB6F52" w:rsidP="00DB6F52">
            <w:pPr>
              <w:jc w:val="center"/>
              <w:rPr>
                <w:rFonts w:ascii="Arial" w:hAnsi="Arial" w:cs="Arial"/>
                <w:sz w:val="18"/>
                <w:szCs w:val="18"/>
              </w:rPr>
            </w:pPr>
          </w:p>
        </w:tc>
        <w:tc>
          <w:tcPr>
            <w:tcW w:w="2409" w:type="dxa"/>
            <w:vAlign w:val="center"/>
          </w:tcPr>
          <w:p w14:paraId="5EA509F1" w14:textId="77777777" w:rsidR="00DB6F52" w:rsidRPr="007B379E" w:rsidRDefault="00DB6F52" w:rsidP="00DB6F52">
            <w:pPr>
              <w:jc w:val="center"/>
              <w:rPr>
                <w:rFonts w:ascii="Arial" w:hAnsi="Arial" w:cs="Arial"/>
                <w:sz w:val="18"/>
                <w:szCs w:val="18"/>
              </w:rPr>
            </w:pPr>
          </w:p>
        </w:tc>
        <w:tc>
          <w:tcPr>
            <w:tcW w:w="993" w:type="dxa"/>
            <w:vAlign w:val="center"/>
          </w:tcPr>
          <w:p w14:paraId="7C7B489A" w14:textId="77777777" w:rsidR="00DB6F52" w:rsidRPr="007B379E" w:rsidRDefault="00DB6F52" w:rsidP="00DB6F52">
            <w:pPr>
              <w:jc w:val="center"/>
              <w:rPr>
                <w:rFonts w:ascii="Arial" w:hAnsi="Arial" w:cs="Arial"/>
                <w:sz w:val="18"/>
                <w:szCs w:val="18"/>
              </w:rPr>
            </w:pPr>
          </w:p>
        </w:tc>
      </w:tr>
      <w:tr w:rsidR="00DB6F52" w:rsidRPr="007B379E" w14:paraId="4C2175B4" w14:textId="77777777" w:rsidTr="00DB6F52">
        <w:trPr>
          <w:cantSplit/>
        </w:trPr>
        <w:tc>
          <w:tcPr>
            <w:tcW w:w="702" w:type="dxa"/>
            <w:vAlign w:val="center"/>
          </w:tcPr>
          <w:p w14:paraId="7D5A94E9"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3.</w:t>
            </w:r>
          </w:p>
        </w:tc>
        <w:tc>
          <w:tcPr>
            <w:tcW w:w="14461" w:type="dxa"/>
            <w:gridSpan w:val="5"/>
            <w:vAlign w:val="center"/>
          </w:tcPr>
          <w:p w14:paraId="170F9706"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DB6F52" w:rsidRPr="007B379E" w14:paraId="5ACE60FF" w14:textId="77777777" w:rsidTr="00DB6F52">
        <w:trPr>
          <w:cantSplit/>
        </w:trPr>
        <w:tc>
          <w:tcPr>
            <w:tcW w:w="702" w:type="dxa"/>
            <w:vAlign w:val="center"/>
          </w:tcPr>
          <w:p w14:paraId="3AAD60E5"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286AF740" w14:textId="77777777" w:rsidR="00DB6F52" w:rsidRPr="007B379E" w:rsidRDefault="00DB6F52" w:rsidP="00DB6F52">
            <w:pPr>
              <w:rPr>
                <w:rFonts w:ascii="Arial" w:hAnsi="Arial" w:cs="Arial"/>
                <w:sz w:val="18"/>
                <w:szCs w:val="18"/>
              </w:rPr>
            </w:pPr>
            <w:r w:rsidRPr="007B379E">
              <w:rPr>
                <w:rFonts w:ascii="Arial" w:hAnsi="Arial" w:cs="Arial"/>
                <w:sz w:val="18"/>
                <w:szCs w:val="18"/>
              </w:rPr>
              <w:t>Aukščiausioji įrenginio įtampa/</w:t>
            </w:r>
          </w:p>
          <w:p w14:paraId="2A9C25B9" w14:textId="77777777" w:rsidR="00DB6F52" w:rsidRPr="007B379E" w:rsidRDefault="00DB6F52" w:rsidP="00DB6F52">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w:t>
            </w:r>
            <w:proofErr w:type="spellStart"/>
            <w:r w:rsidRPr="007B379E">
              <w:rPr>
                <w:rFonts w:ascii="Arial" w:hAnsi="Arial" w:cs="Arial"/>
                <w:sz w:val="18"/>
                <w:szCs w:val="18"/>
              </w:rPr>
              <w:t>U</w:t>
            </w:r>
            <w:r w:rsidRPr="007B379E">
              <w:rPr>
                <w:rFonts w:ascii="Arial" w:hAnsi="Arial" w:cs="Arial"/>
                <w:sz w:val="18"/>
                <w:szCs w:val="18"/>
                <w:vertAlign w:val="subscript"/>
              </w:rPr>
              <w:t>m</w:t>
            </w:r>
            <w:proofErr w:type="spellEnd"/>
            <w:r w:rsidRPr="007B379E">
              <w:rPr>
                <w:rFonts w:ascii="Arial" w:hAnsi="Arial" w:cs="Arial"/>
                <w:sz w:val="18"/>
                <w:szCs w:val="18"/>
              </w:rPr>
              <w:t xml:space="preserve">), </w:t>
            </w:r>
            <w:proofErr w:type="spellStart"/>
            <w:r w:rsidRPr="007B379E">
              <w:rPr>
                <w:rFonts w:ascii="Arial" w:hAnsi="Arial" w:cs="Arial"/>
                <w:sz w:val="18"/>
                <w:szCs w:val="18"/>
              </w:rPr>
              <w:t>kV</w:t>
            </w:r>
            <w:proofErr w:type="spellEnd"/>
          </w:p>
        </w:tc>
        <w:tc>
          <w:tcPr>
            <w:tcW w:w="3687" w:type="dxa"/>
            <w:vAlign w:val="center"/>
          </w:tcPr>
          <w:p w14:paraId="004A6ED2" w14:textId="74F85CE7" w:rsidR="00DB6F52" w:rsidRPr="007B379E" w:rsidRDefault="008C28A5" w:rsidP="00DB6F52">
            <w:pPr>
              <w:jc w:val="center"/>
              <w:rPr>
                <w:rFonts w:ascii="Arial" w:hAnsi="Arial" w:cs="Arial"/>
                <w:sz w:val="18"/>
                <w:szCs w:val="18"/>
              </w:rPr>
            </w:pPr>
            <w:r>
              <w:rPr>
                <w:rFonts w:ascii="Arial" w:hAnsi="Arial" w:cs="Arial"/>
                <w:sz w:val="18"/>
                <w:szCs w:val="18"/>
              </w:rPr>
              <w:t>12</w:t>
            </w:r>
            <w:r w:rsidR="00DB6F52" w:rsidRPr="007B379E">
              <w:rPr>
                <w:rFonts w:ascii="Arial" w:hAnsi="Arial" w:cs="Arial"/>
                <w:sz w:val="18"/>
                <w:szCs w:val="18"/>
              </w:rPr>
              <w:t> </w:t>
            </w:r>
            <w:r w:rsidR="00DB6F52" w:rsidRPr="007B379E">
              <w:rPr>
                <w:rFonts w:ascii="Arial" w:hAnsi="Arial" w:cs="Arial"/>
                <w:sz w:val="18"/>
                <w:szCs w:val="18"/>
                <w:vertAlign w:val="superscript"/>
              </w:rPr>
              <w:t>a)</w:t>
            </w:r>
          </w:p>
        </w:tc>
        <w:tc>
          <w:tcPr>
            <w:tcW w:w="3686" w:type="dxa"/>
            <w:vAlign w:val="center"/>
          </w:tcPr>
          <w:p w14:paraId="428A0C1C" w14:textId="77777777" w:rsidR="00DB6F52" w:rsidRPr="007B379E" w:rsidRDefault="00DB6F52" w:rsidP="00DB6F52">
            <w:pPr>
              <w:jc w:val="center"/>
              <w:rPr>
                <w:rFonts w:ascii="Arial" w:hAnsi="Arial" w:cs="Arial"/>
                <w:sz w:val="18"/>
                <w:szCs w:val="18"/>
              </w:rPr>
            </w:pPr>
          </w:p>
        </w:tc>
        <w:tc>
          <w:tcPr>
            <w:tcW w:w="2409" w:type="dxa"/>
            <w:vAlign w:val="center"/>
          </w:tcPr>
          <w:p w14:paraId="44FF7340" w14:textId="77777777" w:rsidR="00DB6F52" w:rsidRPr="007B379E" w:rsidRDefault="00DB6F52" w:rsidP="00DB6F52">
            <w:pPr>
              <w:jc w:val="center"/>
              <w:rPr>
                <w:rFonts w:ascii="Arial" w:hAnsi="Arial" w:cs="Arial"/>
                <w:sz w:val="18"/>
                <w:szCs w:val="18"/>
              </w:rPr>
            </w:pPr>
          </w:p>
        </w:tc>
        <w:tc>
          <w:tcPr>
            <w:tcW w:w="993" w:type="dxa"/>
            <w:vAlign w:val="center"/>
          </w:tcPr>
          <w:p w14:paraId="16F547C0" w14:textId="77777777" w:rsidR="00DB6F52" w:rsidRPr="007B379E" w:rsidRDefault="00DB6F52" w:rsidP="00DB6F52">
            <w:pPr>
              <w:jc w:val="center"/>
              <w:rPr>
                <w:rFonts w:ascii="Arial" w:hAnsi="Arial" w:cs="Arial"/>
                <w:sz w:val="18"/>
                <w:szCs w:val="18"/>
              </w:rPr>
            </w:pPr>
          </w:p>
        </w:tc>
      </w:tr>
      <w:tr w:rsidR="00DB6F52" w:rsidRPr="007B379E" w14:paraId="726D0EA2" w14:textId="77777777" w:rsidTr="00656341">
        <w:trPr>
          <w:cantSplit/>
        </w:trPr>
        <w:tc>
          <w:tcPr>
            <w:tcW w:w="702" w:type="dxa"/>
            <w:vAlign w:val="center"/>
          </w:tcPr>
          <w:p w14:paraId="3A6C0515"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5D0BC66D" w14:textId="5AEFB08D" w:rsidR="00DB6F52" w:rsidRPr="007B379E" w:rsidRDefault="00DB6F52" w:rsidP="00DB6F52">
            <w:pPr>
              <w:rPr>
                <w:rFonts w:ascii="Arial" w:hAnsi="Arial" w:cs="Arial"/>
                <w:sz w:val="18"/>
                <w:szCs w:val="18"/>
              </w:rPr>
            </w:pPr>
            <w:r w:rsidRPr="007B379E">
              <w:rPr>
                <w:rFonts w:ascii="Arial" w:hAnsi="Arial" w:cs="Arial"/>
                <w:sz w:val="18"/>
                <w:szCs w:val="18"/>
              </w:rPr>
              <w:t xml:space="preserve">Žaibo impulso atsparumo įtampa pagal IEC 61869-1/ </w:t>
            </w:r>
            <w:r w:rsidRPr="007B379E">
              <w:rPr>
                <w:rFonts w:ascii="Arial" w:hAnsi="Arial" w:cs="Arial"/>
                <w:sz w:val="18"/>
                <w:szCs w:val="18"/>
                <w:lang w:val="en-US"/>
              </w:rPr>
              <w:t>Lightning impulse withstand voltage according to IEC 61869-1, (U</w:t>
            </w:r>
            <w:r w:rsidRPr="007B379E">
              <w:rPr>
                <w:rFonts w:ascii="Arial" w:hAnsi="Arial" w:cs="Arial"/>
                <w:sz w:val="18"/>
                <w:szCs w:val="18"/>
                <w:vertAlign w:val="subscript"/>
                <w:lang w:val="en-US"/>
              </w:rPr>
              <w:t>p</w:t>
            </w:r>
            <w:r w:rsidRPr="007B379E">
              <w:rPr>
                <w:rFonts w:ascii="Arial" w:hAnsi="Arial" w:cs="Arial"/>
                <w:sz w:val="18"/>
                <w:szCs w:val="18"/>
                <w:lang w:val="en-US"/>
              </w:rPr>
              <w:t>), kV</w:t>
            </w:r>
          </w:p>
        </w:tc>
        <w:tc>
          <w:tcPr>
            <w:tcW w:w="3687" w:type="dxa"/>
            <w:vAlign w:val="center"/>
          </w:tcPr>
          <w:p w14:paraId="27C82E99" w14:textId="1C88E5EC" w:rsidR="00DB6F52" w:rsidRPr="007B379E" w:rsidRDefault="00DB6F52" w:rsidP="00DB6F52">
            <w:pPr>
              <w:jc w:val="center"/>
              <w:rPr>
                <w:rFonts w:ascii="Arial" w:hAnsi="Arial" w:cs="Arial"/>
                <w:sz w:val="18"/>
                <w:szCs w:val="18"/>
              </w:rPr>
            </w:pPr>
            <w:r w:rsidRPr="00656341">
              <w:rPr>
                <w:rFonts w:ascii="Arial" w:hAnsi="Arial" w:cs="Arial"/>
                <w:sz w:val="18"/>
                <w:szCs w:val="18"/>
              </w:rPr>
              <w:t xml:space="preserve">≥ </w:t>
            </w:r>
            <w:r w:rsidR="00CB66A7" w:rsidRPr="00656341">
              <w:rPr>
                <w:rFonts w:ascii="Arial" w:hAnsi="Arial" w:cs="Arial"/>
                <w:sz w:val="18"/>
                <w:szCs w:val="18"/>
              </w:rPr>
              <w:t>75</w:t>
            </w:r>
            <w:r w:rsidRPr="00656341">
              <w:rPr>
                <w:rFonts w:ascii="Arial" w:hAnsi="Arial" w:cs="Arial"/>
                <w:sz w:val="18"/>
                <w:szCs w:val="18"/>
              </w:rPr>
              <w:t> </w:t>
            </w:r>
            <w:r w:rsidRPr="00656341">
              <w:rPr>
                <w:rFonts w:ascii="Arial" w:hAnsi="Arial" w:cs="Arial"/>
                <w:sz w:val="18"/>
                <w:szCs w:val="18"/>
                <w:vertAlign w:val="superscript"/>
              </w:rPr>
              <w:t>d)</w:t>
            </w:r>
          </w:p>
        </w:tc>
        <w:tc>
          <w:tcPr>
            <w:tcW w:w="3686" w:type="dxa"/>
            <w:vAlign w:val="center"/>
          </w:tcPr>
          <w:p w14:paraId="45B065BE" w14:textId="77777777" w:rsidR="00DB6F52" w:rsidRPr="007B379E" w:rsidRDefault="00DB6F52" w:rsidP="00DB6F52">
            <w:pPr>
              <w:jc w:val="center"/>
              <w:rPr>
                <w:rFonts w:ascii="Arial" w:hAnsi="Arial" w:cs="Arial"/>
                <w:sz w:val="18"/>
                <w:szCs w:val="18"/>
              </w:rPr>
            </w:pPr>
          </w:p>
        </w:tc>
        <w:tc>
          <w:tcPr>
            <w:tcW w:w="2409" w:type="dxa"/>
            <w:vAlign w:val="center"/>
          </w:tcPr>
          <w:p w14:paraId="1B3C12C7" w14:textId="77777777" w:rsidR="00DB6F52" w:rsidRPr="007B379E" w:rsidRDefault="00DB6F52" w:rsidP="00DB6F52">
            <w:pPr>
              <w:jc w:val="center"/>
              <w:rPr>
                <w:rFonts w:ascii="Arial" w:hAnsi="Arial" w:cs="Arial"/>
                <w:sz w:val="18"/>
                <w:szCs w:val="18"/>
              </w:rPr>
            </w:pPr>
          </w:p>
        </w:tc>
        <w:tc>
          <w:tcPr>
            <w:tcW w:w="993" w:type="dxa"/>
            <w:vAlign w:val="center"/>
          </w:tcPr>
          <w:p w14:paraId="6AA90D38" w14:textId="77777777" w:rsidR="00DB6F52" w:rsidRPr="007B379E" w:rsidRDefault="00DB6F52" w:rsidP="00DB6F52">
            <w:pPr>
              <w:jc w:val="center"/>
              <w:rPr>
                <w:rFonts w:ascii="Arial" w:hAnsi="Arial" w:cs="Arial"/>
                <w:sz w:val="18"/>
                <w:szCs w:val="18"/>
              </w:rPr>
            </w:pPr>
          </w:p>
        </w:tc>
      </w:tr>
      <w:tr w:rsidR="00DB6F52" w:rsidRPr="007B379E" w14:paraId="0A38A51A" w14:textId="77777777" w:rsidTr="00DB6F52">
        <w:trPr>
          <w:cantSplit/>
        </w:trPr>
        <w:tc>
          <w:tcPr>
            <w:tcW w:w="702" w:type="dxa"/>
            <w:vAlign w:val="center"/>
          </w:tcPr>
          <w:p w14:paraId="5CD74F44"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14BE26BC" w14:textId="3A865C11" w:rsidR="00DB6F52" w:rsidRPr="007B379E" w:rsidRDefault="00DB6F52" w:rsidP="00DB6F52">
            <w:pPr>
              <w:rPr>
                <w:rFonts w:ascii="Arial" w:hAnsi="Arial" w:cs="Arial"/>
                <w:sz w:val="18"/>
                <w:szCs w:val="18"/>
              </w:rPr>
            </w:pPr>
            <w:r w:rsidRPr="007B379E">
              <w:rPr>
                <w:rFonts w:ascii="Arial" w:hAnsi="Arial" w:cs="Arial"/>
                <w:sz w:val="18"/>
                <w:szCs w:val="18"/>
              </w:rPr>
              <w:t>Pramoninio dažnio atsparumo įtampa drėgnoje aplinkoje (testas lauko tipo transformatoriams drėgnoje aplinkoje) pagal IEC 61869-1/</w:t>
            </w:r>
          </w:p>
          <w:p w14:paraId="4B08CBA1" w14:textId="6593A2BE" w:rsidR="00DB6F52" w:rsidRPr="007B379E" w:rsidRDefault="00DB6F52" w:rsidP="00DB6F52">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 according to IEC 61869-1 (U</w:t>
            </w:r>
            <w:r w:rsidRPr="007B379E">
              <w:rPr>
                <w:rFonts w:ascii="Arial" w:hAnsi="Arial" w:cs="Arial"/>
                <w:sz w:val="18"/>
                <w:szCs w:val="18"/>
                <w:vertAlign w:val="subscript"/>
                <w:lang w:val="en-US"/>
              </w:rPr>
              <w:t>d</w:t>
            </w:r>
            <w:r w:rsidRPr="007B379E">
              <w:rPr>
                <w:rFonts w:ascii="Arial" w:hAnsi="Arial" w:cs="Arial"/>
                <w:sz w:val="18"/>
                <w:szCs w:val="18"/>
                <w:lang w:val="en-US"/>
              </w:rPr>
              <w:t>), kV</w:t>
            </w:r>
          </w:p>
        </w:tc>
        <w:tc>
          <w:tcPr>
            <w:tcW w:w="3687" w:type="dxa"/>
            <w:vAlign w:val="center"/>
          </w:tcPr>
          <w:p w14:paraId="2B78B6DB" w14:textId="1101F10C"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 </w:t>
            </w:r>
            <w:r w:rsidR="009A6802">
              <w:rPr>
                <w:rFonts w:ascii="Arial" w:hAnsi="Arial" w:cs="Arial"/>
                <w:sz w:val="18"/>
                <w:szCs w:val="18"/>
              </w:rPr>
              <w:t>50</w:t>
            </w:r>
            <w:r w:rsidRPr="007B379E">
              <w:rPr>
                <w:rFonts w:ascii="Arial" w:hAnsi="Arial" w:cs="Arial"/>
                <w:sz w:val="18"/>
                <w:szCs w:val="18"/>
              </w:rPr>
              <w:t> </w:t>
            </w:r>
            <w:r w:rsidRPr="007B379E">
              <w:rPr>
                <w:rFonts w:ascii="Arial" w:hAnsi="Arial" w:cs="Arial"/>
                <w:sz w:val="18"/>
                <w:szCs w:val="18"/>
                <w:vertAlign w:val="superscript"/>
              </w:rPr>
              <w:t>d)</w:t>
            </w:r>
          </w:p>
        </w:tc>
        <w:tc>
          <w:tcPr>
            <w:tcW w:w="3686" w:type="dxa"/>
            <w:vAlign w:val="center"/>
          </w:tcPr>
          <w:p w14:paraId="510BC174" w14:textId="77777777" w:rsidR="00DB6F52" w:rsidRPr="007B379E" w:rsidRDefault="00DB6F52" w:rsidP="00DB6F52">
            <w:pPr>
              <w:jc w:val="center"/>
              <w:rPr>
                <w:rFonts w:ascii="Arial" w:hAnsi="Arial" w:cs="Arial"/>
                <w:sz w:val="18"/>
                <w:szCs w:val="18"/>
              </w:rPr>
            </w:pPr>
          </w:p>
        </w:tc>
        <w:tc>
          <w:tcPr>
            <w:tcW w:w="2409" w:type="dxa"/>
            <w:vAlign w:val="center"/>
          </w:tcPr>
          <w:p w14:paraId="4B096D6F" w14:textId="77777777" w:rsidR="00DB6F52" w:rsidRPr="007B379E" w:rsidRDefault="00DB6F52" w:rsidP="00DB6F52">
            <w:pPr>
              <w:jc w:val="center"/>
              <w:rPr>
                <w:rFonts w:ascii="Arial" w:hAnsi="Arial" w:cs="Arial"/>
                <w:sz w:val="18"/>
                <w:szCs w:val="18"/>
              </w:rPr>
            </w:pPr>
          </w:p>
        </w:tc>
        <w:tc>
          <w:tcPr>
            <w:tcW w:w="993" w:type="dxa"/>
            <w:vAlign w:val="center"/>
          </w:tcPr>
          <w:p w14:paraId="43B8238D" w14:textId="77777777" w:rsidR="00DB6F52" w:rsidRPr="007B379E" w:rsidRDefault="00DB6F52" w:rsidP="00DB6F52">
            <w:pPr>
              <w:jc w:val="center"/>
              <w:rPr>
                <w:rFonts w:ascii="Arial" w:hAnsi="Arial" w:cs="Arial"/>
                <w:sz w:val="18"/>
                <w:szCs w:val="18"/>
              </w:rPr>
            </w:pPr>
          </w:p>
        </w:tc>
      </w:tr>
      <w:tr w:rsidR="00DB6F52" w:rsidRPr="007B379E" w14:paraId="0DF1DD06" w14:textId="77777777" w:rsidTr="00DB6F52">
        <w:trPr>
          <w:cantSplit/>
        </w:trPr>
        <w:tc>
          <w:tcPr>
            <w:tcW w:w="702" w:type="dxa"/>
            <w:vAlign w:val="center"/>
          </w:tcPr>
          <w:p w14:paraId="3A2297DC"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01F9456A" w14:textId="77777777" w:rsidR="00DB6F52" w:rsidRPr="007B379E" w:rsidRDefault="00DB6F52" w:rsidP="00DB6F52">
            <w:pPr>
              <w:rPr>
                <w:rFonts w:ascii="Arial" w:hAnsi="Arial" w:cs="Arial"/>
                <w:sz w:val="18"/>
                <w:szCs w:val="18"/>
              </w:rPr>
            </w:pPr>
            <w:r w:rsidRPr="007B379E">
              <w:rPr>
                <w:rFonts w:ascii="Arial" w:hAnsi="Arial" w:cs="Arial"/>
                <w:sz w:val="18"/>
                <w:szCs w:val="18"/>
              </w:rPr>
              <w:t>Vardinis dažnis/</w:t>
            </w:r>
          </w:p>
          <w:p w14:paraId="5C289C5A" w14:textId="17CF804C" w:rsidR="00DB6F52" w:rsidRPr="007B379E" w:rsidRDefault="00DB6F52" w:rsidP="00DB6F52">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6" w:type="dxa"/>
            <w:vAlign w:val="center"/>
          </w:tcPr>
          <w:p w14:paraId="179092ED" w14:textId="77777777" w:rsidR="00DB6F52" w:rsidRPr="007B379E" w:rsidRDefault="00DB6F52" w:rsidP="00DB6F52">
            <w:pPr>
              <w:jc w:val="center"/>
              <w:rPr>
                <w:rFonts w:ascii="Arial" w:hAnsi="Arial" w:cs="Arial"/>
                <w:sz w:val="18"/>
                <w:szCs w:val="18"/>
              </w:rPr>
            </w:pPr>
          </w:p>
        </w:tc>
        <w:tc>
          <w:tcPr>
            <w:tcW w:w="2409" w:type="dxa"/>
            <w:vAlign w:val="center"/>
          </w:tcPr>
          <w:p w14:paraId="20615701" w14:textId="77777777" w:rsidR="00DB6F52" w:rsidRPr="007B379E" w:rsidRDefault="00DB6F52" w:rsidP="00DB6F52">
            <w:pPr>
              <w:jc w:val="center"/>
              <w:rPr>
                <w:rFonts w:ascii="Arial" w:hAnsi="Arial" w:cs="Arial"/>
                <w:sz w:val="18"/>
                <w:szCs w:val="18"/>
              </w:rPr>
            </w:pPr>
          </w:p>
        </w:tc>
        <w:tc>
          <w:tcPr>
            <w:tcW w:w="993" w:type="dxa"/>
            <w:vAlign w:val="center"/>
          </w:tcPr>
          <w:p w14:paraId="51539116" w14:textId="77777777" w:rsidR="00DB6F52" w:rsidRPr="007B379E" w:rsidRDefault="00DB6F52" w:rsidP="00DB6F52">
            <w:pPr>
              <w:jc w:val="center"/>
              <w:rPr>
                <w:rFonts w:ascii="Arial" w:hAnsi="Arial" w:cs="Arial"/>
                <w:sz w:val="18"/>
                <w:szCs w:val="18"/>
              </w:rPr>
            </w:pPr>
          </w:p>
        </w:tc>
      </w:tr>
      <w:tr w:rsidR="00DB6F52" w:rsidRPr="007B379E" w14:paraId="456B28E3" w14:textId="77777777" w:rsidTr="00DB6F52">
        <w:trPr>
          <w:cantSplit/>
        </w:trPr>
        <w:tc>
          <w:tcPr>
            <w:tcW w:w="702" w:type="dxa"/>
            <w:vAlign w:val="center"/>
          </w:tcPr>
          <w:p w14:paraId="12B8F577"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63F8CD76" w14:textId="77777777" w:rsidR="00DB6F52" w:rsidRPr="007B379E" w:rsidRDefault="00DB6F52" w:rsidP="00DB6F52">
            <w:pPr>
              <w:rPr>
                <w:rFonts w:ascii="Arial" w:hAnsi="Arial" w:cs="Arial"/>
                <w:sz w:val="18"/>
                <w:szCs w:val="18"/>
                <w:lang w:val="en-US"/>
              </w:rPr>
            </w:pPr>
            <w:r w:rsidRPr="007B379E">
              <w:rPr>
                <w:rFonts w:ascii="Arial" w:hAnsi="Arial" w:cs="Arial"/>
                <w:sz w:val="18"/>
                <w:szCs w:val="18"/>
              </w:rPr>
              <w:t xml:space="preserve">Tinklo </w:t>
            </w:r>
            <w:proofErr w:type="spellStart"/>
            <w:r w:rsidRPr="007B379E">
              <w:rPr>
                <w:rFonts w:ascii="Arial" w:hAnsi="Arial" w:cs="Arial"/>
                <w:sz w:val="18"/>
                <w:szCs w:val="18"/>
              </w:rPr>
              <w:t>neutralės</w:t>
            </w:r>
            <w:proofErr w:type="spellEnd"/>
            <w:r w:rsidRPr="007B379E">
              <w:rPr>
                <w:rFonts w:ascii="Arial" w:hAnsi="Arial" w:cs="Arial"/>
                <w:sz w:val="18"/>
                <w:szCs w:val="18"/>
              </w:rPr>
              <w:t xml:space="preserve"> įžeminimas</w:t>
            </w:r>
            <w:r w:rsidRPr="007B379E">
              <w:rPr>
                <w:rFonts w:ascii="Arial" w:hAnsi="Arial" w:cs="Arial"/>
                <w:sz w:val="18"/>
                <w:szCs w:val="18"/>
                <w:lang w:val="en-US"/>
              </w:rPr>
              <w:t>/</w:t>
            </w:r>
          </w:p>
          <w:p w14:paraId="5CAD983E" w14:textId="6B94ADCD" w:rsidR="00DB6F52" w:rsidRPr="007B379E" w:rsidRDefault="00DB6F52" w:rsidP="00DB6F52">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DB6F52" w:rsidRPr="00656341" w:rsidRDefault="00DB6F52" w:rsidP="00DB6F52">
            <w:pPr>
              <w:jc w:val="center"/>
              <w:rPr>
                <w:rFonts w:ascii="Arial" w:hAnsi="Arial" w:cs="Arial"/>
                <w:sz w:val="18"/>
                <w:szCs w:val="18"/>
                <w:lang w:val="en-US"/>
              </w:rPr>
            </w:pPr>
            <w:r w:rsidRPr="00656341">
              <w:rPr>
                <w:rFonts w:ascii="Arial" w:hAnsi="Arial" w:cs="Arial"/>
                <w:sz w:val="18"/>
                <w:szCs w:val="18"/>
              </w:rPr>
              <w:t>Tiesiogiai įžeminta</w:t>
            </w:r>
            <w:r w:rsidRPr="00656341">
              <w:rPr>
                <w:rFonts w:ascii="Arial" w:hAnsi="Arial" w:cs="Arial"/>
                <w:sz w:val="18"/>
                <w:szCs w:val="18"/>
                <w:lang w:val="en-US"/>
              </w:rPr>
              <w:t>/</w:t>
            </w:r>
          </w:p>
          <w:p w14:paraId="11278BC7" w14:textId="77777777" w:rsidR="00DB6F52" w:rsidRPr="008241F0" w:rsidRDefault="00DB6F52" w:rsidP="00DB6F52">
            <w:pPr>
              <w:jc w:val="center"/>
              <w:rPr>
                <w:rFonts w:ascii="Arial" w:hAnsi="Arial" w:cs="Arial"/>
                <w:sz w:val="18"/>
                <w:szCs w:val="18"/>
                <w:highlight w:val="yellow"/>
              </w:rPr>
            </w:pPr>
            <w:r w:rsidRPr="00656341">
              <w:rPr>
                <w:rFonts w:ascii="Arial" w:hAnsi="Arial" w:cs="Arial"/>
                <w:sz w:val="18"/>
                <w:szCs w:val="18"/>
                <w:lang w:val="en-US"/>
              </w:rPr>
              <w:t>Solidly earthed </w:t>
            </w:r>
            <w:r w:rsidRPr="00656341">
              <w:rPr>
                <w:rFonts w:ascii="Arial" w:hAnsi="Arial" w:cs="Arial"/>
                <w:bCs/>
                <w:sz w:val="18"/>
                <w:szCs w:val="18"/>
                <w:vertAlign w:val="superscript"/>
              </w:rPr>
              <w:t>a)</w:t>
            </w:r>
          </w:p>
        </w:tc>
        <w:tc>
          <w:tcPr>
            <w:tcW w:w="3686" w:type="dxa"/>
            <w:vAlign w:val="center"/>
          </w:tcPr>
          <w:p w14:paraId="352A1B79" w14:textId="77777777" w:rsidR="00DB6F52" w:rsidRPr="007B379E" w:rsidRDefault="00DB6F52" w:rsidP="00DB6F52">
            <w:pPr>
              <w:jc w:val="center"/>
              <w:rPr>
                <w:rFonts w:ascii="Arial" w:hAnsi="Arial" w:cs="Arial"/>
                <w:sz w:val="18"/>
                <w:szCs w:val="18"/>
              </w:rPr>
            </w:pPr>
          </w:p>
        </w:tc>
        <w:tc>
          <w:tcPr>
            <w:tcW w:w="2409" w:type="dxa"/>
            <w:vAlign w:val="center"/>
          </w:tcPr>
          <w:p w14:paraId="2B6CC40E" w14:textId="77777777" w:rsidR="00DB6F52" w:rsidRPr="007B379E" w:rsidRDefault="00DB6F52" w:rsidP="00DB6F52">
            <w:pPr>
              <w:jc w:val="center"/>
              <w:rPr>
                <w:rFonts w:ascii="Arial" w:hAnsi="Arial" w:cs="Arial"/>
                <w:sz w:val="18"/>
                <w:szCs w:val="18"/>
              </w:rPr>
            </w:pPr>
          </w:p>
        </w:tc>
        <w:tc>
          <w:tcPr>
            <w:tcW w:w="993" w:type="dxa"/>
            <w:vAlign w:val="center"/>
          </w:tcPr>
          <w:p w14:paraId="06AA116D" w14:textId="77777777" w:rsidR="00DB6F52" w:rsidRPr="007B379E" w:rsidRDefault="00DB6F52" w:rsidP="00DB6F52">
            <w:pPr>
              <w:jc w:val="center"/>
              <w:rPr>
                <w:rFonts w:ascii="Arial" w:hAnsi="Arial" w:cs="Arial"/>
                <w:sz w:val="18"/>
                <w:szCs w:val="18"/>
              </w:rPr>
            </w:pPr>
          </w:p>
        </w:tc>
      </w:tr>
      <w:tr w:rsidR="00DB6F52" w:rsidRPr="007B379E" w14:paraId="2D93D27F" w14:textId="77777777" w:rsidTr="00DB6F52">
        <w:trPr>
          <w:cantSplit/>
        </w:trPr>
        <w:tc>
          <w:tcPr>
            <w:tcW w:w="702" w:type="dxa"/>
            <w:vAlign w:val="center"/>
          </w:tcPr>
          <w:p w14:paraId="42918F55"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4.</w:t>
            </w:r>
          </w:p>
        </w:tc>
        <w:tc>
          <w:tcPr>
            <w:tcW w:w="14461" w:type="dxa"/>
            <w:gridSpan w:val="5"/>
            <w:vAlign w:val="center"/>
          </w:tcPr>
          <w:p w14:paraId="6534970E"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DB6F52" w:rsidRPr="007B379E" w14:paraId="01D8694F" w14:textId="77777777" w:rsidTr="00DB6F52">
        <w:trPr>
          <w:cantSplit/>
        </w:trPr>
        <w:tc>
          <w:tcPr>
            <w:tcW w:w="702" w:type="dxa"/>
            <w:vAlign w:val="center"/>
          </w:tcPr>
          <w:p w14:paraId="1AFF26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2DF74719" w14:textId="77777777" w:rsidR="00DB6F52" w:rsidRPr="007B379E" w:rsidRDefault="00DB6F52" w:rsidP="00DB6F52">
            <w:pPr>
              <w:rPr>
                <w:rFonts w:ascii="Arial" w:hAnsi="Arial" w:cs="Arial"/>
                <w:sz w:val="18"/>
                <w:szCs w:val="18"/>
              </w:rPr>
            </w:pPr>
            <w:r w:rsidRPr="007B379E">
              <w:rPr>
                <w:rFonts w:ascii="Arial" w:hAnsi="Arial" w:cs="Arial"/>
                <w:sz w:val="18"/>
                <w:szCs w:val="18"/>
              </w:rPr>
              <w:t>Konstrukcijos tipas/</w:t>
            </w:r>
          </w:p>
          <w:p w14:paraId="49837049" w14:textId="35C20159" w:rsidR="00DB6F52" w:rsidRPr="007B379E" w:rsidRDefault="00DB6F52" w:rsidP="00DB6F52">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6" w:type="dxa"/>
            <w:vAlign w:val="center"/>
          </w:tcPr>
          <w:p w14:paraId="4E4D19B2" w14:textId="77777777" w:rsidR="00DB6F52" w:rsidRPr="007B379E" w:rsidRDefault="00DB6F52" w:rsidP="00DB6F52">
            <w:pPr>
              <w:jc w:val="center"/>
              <w:rPr>
                <w:rFonts w:ascii="Arial" w:hAnsi="Arial" w:cs="Arial"/>
                <w:sz w:val="18"/>
                <w:szCs w:val="18"/>
              </w:rPr>
            </w:pPr>
          </w:p>
        </w:tc>
        <w:tc>
          <w:tcPr>
            <w:tcW w:w="2409" w:type="dxa"/>
            <w:vAlign w:val="center"/>
          </w:tcPr>
          <w:p w14:paraId="7EDF96B4" w14:textId="77777777" w:rsidR="00DB6F52" w:rsidRPr="007B379E" w:rsidRDefault="00DB6F52" w:rsidP="00DB6F52">
            <w:pPr>
              <w:jc w:val="center"/>
              <w:rPr>
                <w:rFonts w:ascii="Arial" w:hAnsi="Arial" w:cs="Arial"/>
                <w:sz w:val="18"/>
                <w:szCs w:val="18"/>
              </w:rPr>
            </w:pPr>
          </w:p>
        </w:tc>
        <w:tc>
          <w:tcPr>
            <w:tcW w:w="993" w:type="dxa"/>
            <w:vAlign w:val="center"/>
          </w:tcPr>
          <w:p w14:paraId="62A57DCF" w14:textId="77777777" w:rsidR="00DB6F52" w:rsidRPr="007B379E" w:rsidRDefault="00DB6F52" w:rsidP="00DB6F52">
            <w:pPr>
              <w:jc w:val="center"/>
              <w:rPr>
                <w:rFonts w:ascii="Arial" w:hAnsi="Arial" w:cs="Arial"/>
                <w:sz w:val="18"/>
                <w:szCs w:val="18"/>
              </w:rPr>
            </w:pPr>
          </w:p>
        </w:tc>
      </w:tr>
      <w:tr w:rsidR="00DB6F52" w:rsidRPr="007B379E" w14:paraId="7FFB5C5D" w14:textId="77777777" w:rsidTr="00DB6F52">
        <w:trPr>
          <w:cantSplit/>
        </w:trPr>
        <w:tc>
          <w:tcPr>
            <w:tcW w:w="702" w:type="dxa"/>
            <w:vAlign w:val="center"/>
          </w:tcPr>
          <w:p w14:paraId="664CBF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tcPr>
          <w:p w14:paraId="355C3810" w14:textId="77777777" w:rsidR="00DB6F52" w:rsidRPr="007B379E" w:rsidRDefault="00DB6F52" w:rsidP="00DB6F52">
            <w:pPr>
              <w:rPr>
                <w:rFonts w:ascii="Arial" w:hAnsi="Arial" w:cs="Arial"/>
                <w:sz w:val="18"/>
                <w:szCs w:val="18"/>
              </w:rPr>
            </w:pPr>
            <w:r w:rsidRPr="007B379E">
              <w:rPr>
                <w:rFonts w:ascii="Arial" w:hAnsi="Arial" w:cs="Arial"/>
                <w:sz w:val="18"/>
                <w:szCs w:val="18"/>
              </w:rPr>
              <w:t>Pagrindinė izoliacija/</w:t>
            </w:r>
          </w:p>
          <w:p w14:paraId="296A262F" w14:textId="797C4396" w:rsidR="00DB6F52" w:rsidRPr="007B379E" w:rsidRDefault="00DB6F52" w:rsidP="00DB6F52">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6847A4D3" w14:textId="1FC82EDD" w:rsidR="00DB6F52" w:rsidRPr="007B379E" w:rsidRDefault="003C18A6" w:rsidP="00DB6F52">
            <w:pPr>
              <w:jc w:val="center"/>
              <w:rPr>
                <w:rFonts w:ascii="Arial" w:hAnsi="Arial"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6" w:type="dxa"/>
            <w:vAlign w:val="center"/>
          </w:tcPr>
          <w:p w14:paraId="1F8B24FF" w14:textId="77777777" w:rsidR="00DB6F52" w:rsidRPr="007B379E" w:rsidRDefault="00DB6F52" w:rsidP="00DB6F52">
            <w:pPr>
              <w:jc w:val="center"/>
              <w:rPr>
                <w:rFonts w:ascii="Arial" w:hAnsi="Arial" w:cs="Arial"/>
                <w:sz w:val="18"/>
                <w:szCs w:val="18"/>
              </w:rPr>
            </w:pPr>
          </w:p>
        </w:tc>
        <w:tc>
          <w:tcPr>
            <w:tcW w:w="2409" w:type="dxa"/>
            <w:vAlign w:val="center"/>
          </w:tcPr>
          <w:p w14:paraId="38170528" w14:textId="77777777" w:rsidR="00DB6F52" w:rsidRPr="007B379E" w:rsidRDefault="00DB6F52" w:rsidP="00DB6F52">
            <w:pPr>
              <w:jc w:val="center"/>
              <w:rPr>
                <w:rFonts w:ascii="Arial" w:hAnsi="Arial" w:cs="Arial"/>
                <w:sz w:val="18"/>
                <w:szCs w:val="18"/>
              </w:rPr>
            </w:pPr>
          </w:p>
        </w:tc>
        <w:tc>
          <w:tcPr>
            <w:tcW w:w="993" w:type="dxa"/>
            <w:vAlign w:val="center"/>
          </w:tcPr>
          <w:p w14:paraId="662DA40C" w14:textId="77777777" w:rsidR="00DB6F52" w:rsidRPr="007B379E" w:rsidRDefault="00DB6F52" w:rsidP="00DB6F52">
            <w:pPr>
              <w:jc w:val="center"/>
              <w:rPr>
                <w:rFonts w:ascii="Arial" w:hAnsi="Arial" w:cs="Arial"/>
                <w:sz w:val="18"/>
                <w:szCs w:val="18"/>
              </w:rPr>
            </w:pPr>
          </w:p>
        </w:tc>
      </w:tr>
      <w:tr w:rsidR="00DB6F52" w:rsidRPr="007B379E" w14:paraId="2FFD5494" w14:textId="77777777" w:rsidTr="00DB6F52">
        <w:trPr>
          <w:cantSplit/>
        </w:trPr>
        <w:tc>
          <w:tcPr>
            <w:tcW w:w="702" w:type="dxa"/>
            <w:vAlign w:val="center"/>
          </w:tcPr>
          <w:p w14:paraId="081A1E3C" w14:textId="71148538"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6.</w:t>
            </w:r>
          </w:p>
        </w:tc>
        <w:tc>
          <w:tcPr>
            <w:tcW w:w="14461" w:type="dxa"/>
            <w:gridSpan w:val="5"/>
            <w:vAlign w:val="center"/>
          </w:tcPr>
          <w:p w14:paraId="6D069133" w14:textId="77777777"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DB6F52" w:rsidRPr="007B379E" w14:paraId="65D901FA" w14:textId="77777777" w:rsidTr="00DB6F52">
        <w:trPr>
          <w:cantSplit/>
        </w:trPr>
        <w:tc>
          <w:tcPr>
            <w:tcW w:w="702" w:type="dxa"/>
            <w:vAlign w:val="center"/>
          </w:tcPr>
          <w:p w14:paraId="24A27FC5"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57A3DB1E" w14:textId="3B69BCE8"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apsaugos laipsnis ne žemesnis nei/</w:t>
            </w:r>
          </w:p>
          <w:p w14:paraId="090C5F6B" w14:textId="7A0AD6A3" w:rsidR="00DB6F52" w:rsidRPr="007B379E" w:rsidRDefault="00DB6F52" w:rsidP="00DB6F52">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B01E91D"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IP </w:t>
            </w:r>
            <w:r w:rsidR="00DD6726">
              <w:rPr>
                <w:rFonts w:ascii="Arial" w:hAnsi="Arial" w:cs="Arial"/>
                <w:sz w:val="18"/>
                <w:szCs w:val="18"/>
              </w:rPr>
              <w:t>40</w:t>
            </w:r>
            <w:r w:rsidRPr="007B379E">
              <w:rPr>
                <w:rFonts w:ascii="Arial" w:hAnsi="Arial" w:cs="Arial"/>
                <w:sz w:val="18"/>
                <w:szCs w:val="18"/>
              </w:rPr>
              <w:t> </w:t>
            </w:r>
            <w:r w:rsidRPr="007B379E">
              <w:rPr>
                <w:rFonts w:ascii="Arial" w:hAnsi="Arial" w:cs="Arial"/>
                <w:sz w:val="18"/>
                <w:szCs w:val="18"/>
                <w:vertAlign w:val="superscript"/>
              </w:rPr>
              <w:t>a)</w:t>
            </w:r>
          </w:p>
        </w:tc>
        <w:tc>
          <w:tcPr>
            <w:tcW w:w="3686" w:type="dxa"/>
            <w:vAlign w:val="center"/>
          </w:tcPr>
          <w:p w14:paraId="56128D97" w14:textId="77777777" w:rsidR="00DB6F52" w:rsidRPr="007B379E" w:rsidRDefault="00DB6F52" w:rsidP="00DB6F52">
            <w:pPr>
              <w:jc w:val="center"/>
              <w:rPr>
                <w:rFonts w:ascii="Arial" w:hAnsi="Arial" w:cs="Arial"/>
                <w:sz w:val="18"/>
                <w:szCs w:val="18"/>
              </w:rPr>
            </w:pPr>
          </w:p>
        </w:tc>
        <w:tc>
          <w:tcPr>
            <w:tcW w:w="2409" w:type="dxa"/>
            <w:vAlign w:val="center"/>
          </w:tcPr>
          <w:p w14:paraId="20CEB8F1" w14:textId="77777777" w:rsidR="00DB6F52" w:rsidRPr="007B379E" w:rsidRDefault="00DB6F52" w:rsidP="00DB6F52">
            <w:pPr>
              <w:jc w:val="center"/>
              <w:rPr>
                <w:rFonts w:ascii="Arial" w:hAnsi="Arial" w:cs="Arial"/>
                <w:sz w:val="18"/>
                <w:szCs w:val="18"/>
              </w:rPr>
            </w:pPr>
          </w:p>
        </w:tc>
        <w:tc>
          <w:tcPr>
            <w:tcW w:w="993" w:type="dxa"/>
            <w:vAlign w:val="center"/>
          </w:tcPr>
          <w:p w14:paraId="3599BC49" w14:textId="77777777" w:rsidR="00DB6F52" w:rsidRPr="007B379E" w:rsidRDefault="00DB6F52" w:rsidP="00DB6F52">
            <w:pPr>
              <w:jc w:val="center"/>
              <w:rPr>
                <w:rFonts w:ascii="Arial" w:hAnsi="Arial" w:cs="Arial"/>
                <w:sz w:val="18"/>
                <w:szCs w:val="18"/>
              </w:rPr>
            </w:pPr>
          </w:p>
        </w:tc>
      </w:tr>
      <w:tr w:rsidR="00DB6F52" w:rsidRPr="007B379E" w14:paraId="0CD50614" w14:textId="77777777" w:rsidTr="00DB6F52">
        <w:trPr>
          <w:cantSplit/>
        </w:trPr>
        <w:tc>
          <w:tcPr>
            <w:tcW w:w="702" w:type="dxa"/>
            <w:vAlign w:val="center"/>
          </w:tcPr>
          <w:p w14:paraId="2DB74B47" w14:textId="77777777" w:rsidR="00DB6F52" w:rsidRPr="007B379E" w:rsidRDefault="00DB6F52" w:rsidP="00DB6F52">
            <w:pPr>
              <w:pStyle w:val="ListParagraph"/>
              <w:numPr>
                <w:ilvl w:val="0"/>
                <w:numId w:val="24"/>
              </w:numPr>
              <w:rPr>
                <w:rFonts w:ascii="Arial" w:hAnsi="Arial" w:cs="Arial"/>
                <w:sz w:val="18"/>
                <w:szCs w:val="18"/>
              </w:rPr>
            </w:pPr>
          </w:p>
        </w:tc>
        <w:tc>
          <w:tcPr>
            <w:tcW w:w="3686" w:type="dxa"/>
            <w:vAlign w:val="center"/>
          </w:tcPr>
          <w:p w14:paraId="1DC2197D" w14:textId="77777777" w:rsidR="00DB6F52" w:rsidRPr="007B379E" w:rsidRDefault="00DB6F52" w:rsidP="00DB6F52">
            <w:pPr>
              <w:rPr>
                <w:rFonts w:ascii="Arial" w:hAnsi="Arial" w:cs="Arial"/>
                <w:sz w:val="18"/>
                <w:szCs w:val="18"/>
              </w:rPr>
            </w:pPr>
            <w:r w:rsidRPr="007B379E">
              <w:rPr>
                <w:rFonts w:ascii="Arial" w:hAnsi="Arial" w:cs="Arial"/>
                <w:sz w:val="18"/>
                <w:szCs w:val="18"/>
              </w:rPr>
              <w:t>Antrinių grandinių prijungimų gnybtų išpildymas turi atitikti vieną iš išvardintų variantų/</w:t>
            </w:r>
          </w:p>
          <w:p w14:paraId="6BCF9E49" w14:textId="616A3C5F" w:rsidR="00DB6F52" w:rsidRPr="007B379E" w:rsidRDefault="00DB6F52" w:rsidP="00DB6F52">
            <w:pPr>
              <w:rPr>
                <w:rFonts w:ascii="Arial" w:hAnsi="Arial" w:cs="Arial"/>
                <w:sz w:val="18"/>
                <w:szCs w:val="18"/>
                <w:highlight w:val="red"/>
              </w:rPr>
            </w:pPr>
            <w:r w:rsidRPr="007B379E">
              <w:rPr>
                <w:rFonts w:ascii="Arial" w:hAnsi="Arial" w:cs="Arial"/>
                <w:sz w:val="18"/>
                <w:szCs w:val="18"/>
                <w:lang w:val="en-US"/>
              </w:rPr>
              <w:t>Fulfillment of the secondary connections terminals shall correspond to one of the options listed</w:t>
            </w:r>
          </w:p>
        </w:tc>
        <w:tc>
          <w:tcPr>
            <w:tcW w:w="3687" w:type="dxa"/>
            <w:vAlign w:val="center"/>
          </w:tcPr>
          <w:p w14:paraId="1C50385D" w14:textId="41F76A18"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1. Nerūdijančio plieno </w:t>
            </w:r>
            <w:r w:rsidR="00DD6726">
              <w:rPr>
                <w:rFonts w:ascii="Arial" w:hAnsi="Arial" w:cs="Arial"/>
                <w:sz w:val="18"/>
                <w:szCs w:val="18"/>
              </w:rPr>
              <w:t xml:space="preserve">M5, </w:t>
            </w:r>
            <w:r w:rsidRPr="007B379E">
              <w:rPr>
                <w:rFonts w:ascii="Arial" w:hAnsi="Arial" w:cs="Arial"/>
                <w:sz w:val="18"/>
                <w:szCs w:val="18"/>
              </w:rPr>
              <w:t>M8 arba M10 varžto tipo jungtys.</w:t>
            </w:r>
          </w:p>
          <w:p w14:paraId="6660E3D2" w14:textId="33F4D9E0" w:rsidR="00DB6F52" w:rsidRPr="007B379E" w:rsidRDefault="00DB6F52" w:rsidP="00DB6F52">
            <w:pPr>
              <w:spacing w:after="240"/>
              <w:jc w:val="center"/>
              <w:rPr>
                <w:rFonts w:ascii="Arial" w:hAnsi="Arial" w:cs="Arial"/>
                <w:sz w:val="18"/>
                <w:szCs w:val="18"/>
              </w:rPr>
            </w:pPr>
            <w:r w:rsidRPr="007B379E">
              <w:rPr>
                <w:rFonts w:ascii="Arial" w:hAnsi="Arial" w:cs="Arial"/>
                <w:sz w:val="18"/>
                <w:szCs w:val="18"/>
              </w:rPr>
              <w:t xml:space="preserve">2. Užveržiamų (varžtinių) </w:t>
            </w:r>
            <w:proofErr w:type="spellStart"/>
            <w:r w:rsidRPr="007B379E">
              <w:rPr>
                <w:rFonts w:ascii="Arial" w:hAnsi="Arial" w:cs="Arial"/>
                <w:sz w:val="18"/>
                <w:szCs w:val="18"/>
              </w:rPr>
              <w:t>Phoenix</w:t>
            </w:r>
            <w:proofErr w:type="spellEnd"/>
            <w:r w:rsidRPr="007B379E">
              <w:rPr>
                <w:rFonts w:ascii="Arial" w:hAnsi="Arial" w:cs="Arial"/>
                <w:sz w:val="18"/>
                <w:szCs w:val="18"/>
              </w:rPr>
              <w:t xml:space="preserve"> arba analogiško tipo gnybtų </w:t>
            </w:r>
            <w:proofErr w:type="spellStart"/>
            <w:r w:rsidRPr="007B379E">
              <w:rPr>
                <w:rFonts w:ascii="Arial" w:hAnsi="Arial" w:cs="Arial"/>
                <w:sz w:val="18"/>
                <w:szCs w:val="18"/>
              </w:rPr>
              <w:t>rinklės</w:t>
            </w:r>
            <w:proofErr w:type="spellEnd"/>
            <w:r w:rsidRPr="007B379E">
              <w:rPr>
                <w:rFonts w:ascii="Arial" w:hAnsi="Arial" w:cs="Arial"/>
                <w:sz w:val="18"/>
                <w:szCs w:val="18"/>
              </w:rPr>
              <w:t>/</w:t>
            </w:r>
          </w:p>
          <w:p w14:paraId="48FB5963" w14:textId="10408B62" w:rsidR="00DB6F52" w:rsidRPr="007B379E" w:rsidRDefault="00DB6F52" w:rsidP="00DB6F52">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DB6F52" w:rsidRPr="007B379E" w:rsidRDefault="00DB6F52" w:rsidP="00DB6F52">
            <w:pPr>
              <w:jc w:val="center"/>
              <w:rPr>
                <w:rFonts w:ascii="Arial" w:hAnsi="Arial" w:cs="Arial"/>
                <w:sz w:val="22"/>
                <w:szCs w:val="22"/>
              </w:rPr>
            </w:pPr>
            <w:r w:rsidRPr="007B379E">
              <w:rPr>
                <w:rFonts w:ascii="Arial" w:hAnsi="Arial" w:cs="Arial"/>
                <w:sz w:val="18"/>
                <w:szCs w:val="18"/>
              </w:rPr>
              <w:t xml:space="preserve">2. </w:t>
            </w:r>
            <w:proofErr w:type="spellStart"/>
            <w:r w:rsidRPr="007B379E">
              <w:rPr>
                <w:rFonts w:ascii="Arial" w:hAnsi="Arial" w:cs="Arial"/>
                <w:sz w:val="18"/>
                <w:szCs w:val="18"/>
              </w:rPr>
              <w:t>Phoenix</w:t>
            </w:r>
            <w:proofErr w:type="spellEnd"/>
            <w:r w:rsidRPr="007B379E">
              <w:rPr>
                <w:rFonts w:ascii="Arial" w:hAnsi="Arial" w:cs="Arial"/>
                <w:sz w:val="18"/>
                <w:szCs w:val="18"/>
                <w:lang w:val="en-US"/>
              </w:rPr>
              <w:t xml:space="preserve"> or equivalent type screw connection terminal blocks for connection of wires with or without additional ferrules. </w:t>
            </w:r>
            <w:r w:rsidRPr="007B379E">
              <w:rPr>
                <w:rFonts w:ascii="Arial" w:hAnsi="Arial" w:cs="Arial"/>
                <w:sz w:val="18"/>
                <w:szCs w:val="18"/>
                <w:vertAlign w:val="superscript"/>
              </w:rPr>
              <w:t>a)</w:t>
            </w:r>
          </w:p>
        </w:tc>
        <w:tc>
          <w:tcPr>
            <w:tcW w:w="3686" w:type="dxa"/>
            <w:vAlign w:val="center"/>
          </w:tcPr>
          <w:p w14:paraId="4BABBC6D" w14:textId="77777777" w:rsidR="00DB6F52" w:rsidRPr="007B379E" w:rsidRDefault="00DB6F52" w:rsidP="00DB6F52">
            <w:pPr>
              <w:jc w:val="center"/>
              <w:rPr>
                <w:rFonts w:ascii="Arial" w:hAnsi="Arial" w:cs="Arial"/>
                <w:sz w:val="18"/>
                <w:szCs w:val="18"/>
              </w:rPr>
            </w:pPr>
          </w:p>
        </w:tc>
        <w:tc>
          <w:tcPr>
            <w:tcW w:w="2409" w:type="dxa"/>
            <w:vAlign w:val="center"/>
          </w:tcPr>
          <w:p w14:paraId="16687884" w14:textId="77777777" w:rsidR="00DB6F52" w:rsidRPr="007B379E" w:rsidRDefault="00DB6F52" w:rsidP="00DB6F52">
            <w:pPr>
              <w:jc w:val="center"/>
              <w:rPr>
                <w:rFonts w:ascii="Arial" w:hAnsi="Arial" w:cs="Arial"/>
                <w:sz w:val="18"/>
                <w:szCs w:val="18"/>
              </w:rPr>
            </w:pPr>
          </w:p>
        </w:tc>
        <w:tc>
          <w:tcPr>
            <w:tcW w:w="993" w:type="dxa"/>
            <w:vAlign w:val="center"/>
          </w:tcPr>
          <w:p w14:paraId="40E42E67" w14:textId="77777777" w:rsidR="00DB6F52" w:rsidRPr="007B379E" w:rsidRDefault="00DB6F52" w:rsidP="00DB6F52">
            <w:pPr>
              <w:jc w:val="center"/>
              <w:rPr>
                <w:rFonts w:ascii="Arial" w:hAnsi="Arial" w:cs="Arial"/>
                <w:sz w:val="18"/>
                <w:szCs w:val="18"/>
              </w:rPr>
            </w:pPr>
          </w:p>
        </w:tc>
      </w:tr>
      <w:tr w:rsidR="00DB6F52" w:rsidRPr="007B379E" w14:paraId="1C56AC9D" w14:textId="77777777" w:rsidTr="00DB6F52">
        <w:trPr>
          <w:cantSplit/>
        </w:trPr>
        <w:tc>
          <w:tcPr>
            <w:tcW w:w="702" w:type="dxa"/>
            <w:vAlign w:val="center"/>
          </w:tcPr>
          <w:p w14:paraId="6356ECE1"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18CA55BF" w14:textId="77777777" w:rsidR="00DB6F52" w:rsidRPr="007B379E" w:rsidRDefault="00DB6F52" w:rsidP="00DB6F52">
            <w:pPr>
              <w:rPr>
                <w:rFonts w:ascii="Arial" w:hAnsi="Arial" w:cs="Arial"/>
                <w:sz w:val="18"/>
                <w:szCs w:val="18"/>
                <w:vertAlign w:val="superscript"/>
              </w:rPr>
            </w:pPr>
            <w:r w:rsidRPr="007B379E">
              <w:rPr>
                <w:rFonts w:ascii="Arial" w:hAnsi="Arial" w:cs="Arial"/>
                <w:sz w:val="18"/>
                <w:szCs w:val="18"/>
              </w:rPr>
              <w:t xml:space="preserve">Antrinių grandinių </w:t>
            </w:r>
            <w:proofErr w:type="spellStart"/>
            <w:r w:rsidRPr="007B379E">
              <w:rPr>
                <w:rFonts w:ascii="Arial" w:hAnsi="Arial" w:cs="Arial"/>
                <w:sz w:val="18"/>
                <w:szCs w:val="18"/>
              </w:rPr>
              <w:t>rinklės</w:t>
            </w:r>
            <w:proofErr w:type="spellEnd"/>
            <w:r w:rsidRPr="007B379E">
              <w:rPr>
                <w:rFonts w:ascii="Arial" w:hAnsi="Arial" w:cs="Arial"/>
                <w:sz w:val="18"/>
                <w:szCs w:val="18"/>
              </w:rPr>
              <w:t xml:space="preserve">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Nuo 1 iki 10/</w:t>
            </w:r>
          </w:p>
          <w:p w14:paraId="6158D028" w14:textId="77777777" w:rsidR="00DB6F52" w:rsidRPr="007B379E" w:rsidRDefault="00DB6F52" w:rsidP="00DB6F52">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6" w:type="dxa"/>
            <w:vAlign w:val="center"/>
          </w:tcPr>
          <w:p w14:paraId="27368598" w14:textId="77777777" w:rsidR="00DB6F52" w:rsidRPr="007B379E" w:rsidRDefault="00DB6F52" w:rsidP="00DB6F52">
            <w:pPr>
              <w:jc w:val="center"/>
              <w:rPr>
                <w:rFonts w:ascii="Arial" w:hAnsi="Arial" w:cs="Arial"/>
                <w:sz w:val="18"/>
                <w:szCs w:val="18"/>
              </w:rPr>
            </w:pPr>
          </w:p>
        </w:tc>
        <w:tc>
          <w:tcPr>
            <w:tcW w:w="2409" w:type="dxa"/>
            <w:vAlign w:val="center"/>
          </w:tcPr>
          <w:p w14:paraId="71AFE3BE" w14:textId="77777777" w:rsidR="00DB6F52" w:rsidRPr="007B379E" w:rsidRDefault="00DB6F52" w:rsidP="00DB6F52">
            <w:pPr>
              <w:jc w:val="center"/>
              <w:rPr>
                <w:rFonts w:ascii="Arial" w:hAnsi="Arial" w:cs="Arial"/>
                <w:sz w:val="18"/>
                <w:szCs w:val="18"/>
              </w:rPr>
            </w:pPr>
          </w:p>
        </w:tc>
        <w:tc>
          <w:tcPr>
            <w:tcW w:w="993" w:type="dxa"/>
            <w:vAlign w:val="center"/>
          </w:tcPr>
          <w:p w14:paraId="03C0F3D4" w14:textId="77777777" w:rsidR="00DB6F52" w:rsidRPr="007B379E" w:rsidRDefault="00DB6F52" w:rsidP="00DB6F52">
            <w:pPr>
              <w:jc w:val="center"/>
              <w:rPr>
                <w:rFonts w:ascii="Arial" w:hAnsi="Arial" w:cs="Arial"/>
                <w:sz w:val="18"/>
                <w:szCs w:val="18"/>
              </w:rPr>
            </w:pPr>
          </w:p>
        </w:tc>
      </w:tr>
      <w:tr w:rsidR="00DB6F52" w:rsidRPr="007B379E" w14:paraId="7BB78C1E" w14:textId="77777777" w:rsidTr="00DB6F52">
        <w:trPr>
          <w:cantSplit/>
        </w:trPr>
        <w:tc>
          <w:tcPr>
            <w:tcW w:w="702" w:type="dxa"/>
            <w:vAlign w:val="center"/>
          </w:tcPr>
          <w:p w14:paraId="4428B709"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43100856" w14:textId="381EDBAE"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konstrukcijoje turi būti numatyta/</w:t>
            </w:r>
          </w:p>
          <w:p w14:paraId="6902B05B" w14:textId="37CFC8F8" w:rsidR="00DB6F52" w:rsidRPr="007B379E" w:rsidRDefault="00DB6F52" w:rsidP="00DB6F52">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6" w:type="dxa"/>
            <w:vAlign w:val="center"/>
          </w:tcPr>
          <w:p w14:paraId="229E5595" w14:textId="77777777" w:rsidR="00DB6F52" w:rsidRPr="007B379E" w:rsidRDefault="00DB6F52" w:rsidP="00DB6F52">
            <w:pPr>
              <w:jc w:val="center"/>
              <w:rPr>
                <w:rFonts w:ascii="Arial" w:hAnsi="Arial" w:cs="Arial"/>
                <w:sz w:val="18"/>
                <w:szCs w:val="18"/>
              </w:rPr>
            </w:pPr>
          </w:p>
        </w:tc>
        <w:tc>
          <w:tcPr>
            <w:tcW w:w="2409" w:type="dxa"/>
            <w:vAlign w:val="center"/>
          </w:tcPr>
          <w:p w14:paraId="2F45E83B" w14:textId="77777777" w:rsidR="00DB6F52" w:rsidRPr="007B379E" w:rsidRDefault="00DB6F52" w:rsidP="00DB6F52">
            <w:pPr>
              <w:jc w:val="center"/>
              <w:rPr>
                <w:rFonts w:ascii="Arial" w:hAnsi="Arial" w:cs="Arial"/>
                <w:sz w:val="18"/>
                <w:szCs w:val="18"/>
              </w:rPr>
            </w:pPr>
          </w:p>
        </w:tc>
        <w:tc>
          <w:tcPr>
            <w:tcW w:w="993" w:type="dxa"/>
            <w:vAlign w:val="center"/>
          </w:tcPr>
          <w:p w14:paraId="27EAF4A1" w14:textId="77777777" w:rsidR="00DB6F52" w:rsidRPr="007B379E" w:rsidRDefault="00DB6F52" w:rsidP="00DB6F52">
            <w:pPr>
              <w:jc w:val="center"/>
              <w:rPr>
                <w:rFonts w:ascii="Arial" w:hAnsi="Arial" w:cs="Arial"/>
                <w:sz w:val="18"/>
                <w:szCs w:val="18"/>
              </w:rPr>
            </w:pPr>
          </w:p>
        </w:tc>
      </w:tr>
      <w:tr w:rsidR="00DB6F52" w:rsidRPr="007B379E" w14:paraId="53D68D21" w14:textId="77777777" w:rsidTr="00DB6F52">
        <w:trPr>
          <w:cantSplit/>
        </w:trPr>
        <w:tc>
          <w:tcPr>
            <w:tcW w:w="702" w:type="dxa"/>
            <w:vAlign w:val="center"/>
          </w:tcPr>
          <w:p w14:paraId="4B874D9D"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08FB30F6" w14:textId="77777777" w:rsidR="00DB6F52" w:rsidRPr="007B379E" w:rsidRDefault="00DB6F52" w:rsidP="00DB6F52">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DB6F52" w:rsidRPr="007B379E" w:rsidRDefault="00DB6F52" w:rsidP="00DB6F52">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6" w:type="dxa"/>
            <w:vAlign w:val="center"/>
          </w:tcPr>
          <w:p w14:paraId="7A0A587F" w14:textId="77777777" w:rsidR="00DB6F52" w:rsidRPr="007B379E" w:rsidRDefault="00DB6F52" w:rsidP="00DB6F52">
            <w:pPr>
              <w:jc w:val="center"/>
              <w:rPr>
                <w:rFonts w:ascii="Arial" w:hAnsi="Arial" w:cs="Arial"/>
                <w:sz w:val="18"/>
                <w:szCs w:val="18"/>
              </w:rPr>
            </w:pPr>
          </w:p>
        </w:tc>
        <w:tc>
          <w:tcPr>
            <w:tcW w:w="2409" w:type="dxa"/>
            <w:vAlign w:val="center"/>
          </w:tcPr>
          <w:p w14:paraId="79F206B5" w14:textId="77777777" w:rsidR="00DB6F52" w:rsidRPr="007B379E" w:rsidRDefault="00DB6F52" w:rsidP="00DB6F52">
            <w:pPr>
              <w:jc w:val="center"/>
              <w:rPr>
                <w:rFonts w:ascii="Arial" w:hAnsi="Arial" w:cs="Arial"/>
                <w:sz w:val="18"/>
                <w:szCs w:val="18"/>
              </w:rPr>
            </w:pPr>
          </w:p>
        </w:tc>
        <w:tc>
          <w:tcPr>
            <w:tcW w:w="993" w:type="dxa"/>
            <w:vAlign w:val="center"/>
          </w:tcPr>
          <w:p w14:paraId="54F8475D" w14:textId="77777777" w:rsidR="00DB6F52" w:rsidRPr="007B379E" w:rsidRDefault="00DB6F52" w:rsidP="00DB6F52">
            <w:pPr>
              <w:jc w:val="center"/>
              <w:rPr>
                <w:rFonts w:ascii="Arial" w:hAnsi="Arial" w:cs="Arial"/>
                <w:sz w:val="18"/>
                <w:szCs w:val="18"/>
              </w:rPr>
            </w:pPr>
          </w:p>
        </w:tc>
      </w:tr>
      <w:tr w:rsidR="00DB6F52" w:rsidRPr="007B379E" w14:paraId="538BCE73" w14:textId="77777777" w:rsidTr="00DB6F52">
        <w:trPr>
          <w:cantSplit/>
        </w:trPr>
        <w:tc>
          <w:tcPr>
            <w:tcW w:w="702" w:type="dxa"/>
            <w:vAlign w:val="center"/>
          </w:tcPr>
          <w:p w14:paraId="68F11CBA" w14:textId="3EC37B62"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7.</w:t>
            </w:r>
          </w:p>
        </w:tc>
        <w:tc>
          <w:tcPr>
            <w:tcW w:w="14461" w:type="dxa"/>
            <w:gridSpan w:val="5"/>
            <w:vAlign w:val="center"/>
          </w:tcPr>
          <w:p w14:paraId="04E80170" w14:textId="3F534018"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 xml:space="preserve">Additional requirements: </w:t>
            </w:r>
          </w:p>
        </w:tc>
      </w:tr>
      <w:tr w:rsidR="00DB6F52" w:rsidRPr="007B379E" w14:paraId="40F7AC0D" w14:textId="77777777" w:rsidTr="00DB6F52">
        <w:trPr>
          <w:cantSplit/>
        </w:trPr>
        <w:tc>
          <w:tcPr>
            <w:tcW w:w="702" w:type="dxa"/>
            <w:vAlign w:val="center"/>
          </w:tcPr>
          <w:p w14:paraId="357BE46D"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239B3A20" w14:textId="77777777" w:rsidR="00DB6F52" w:rsidRPr="007B379E" w:rsidRDefault="00DB6F52" w:rsidP="00DB6F52">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1048324C" w14:textId="77777777" w:rsidR="00DB6F52" w:rsidRPr="007B379E" w:rsidRDefault="00DB6F52" w:rsidP="00DB6F52">
            <w:pPr>
              <w:jc w:val="center"/>
              <w:rPr>
                <w:rFonts w:ascii="Arial" w:hAnsi="Arial" w:cs="Arial"/>
                <w:sz w:val="18"/>
                <w:szCs w:val="18"/>
              </w:rPr>
            </w:pPr>
          </w:p>
        </w:tc>
        <w:tc>
          <w:tcPr>
            <w:tcW w:w="2409" w:type="dxa"/>
            <w:vAlign w:val="center"/>
          </w:tcPr>
          <w:p w14:paraId="3CBE5923" w14:textId="77777777" w:rsidR="00DB6F52" w:rsidRPr="007B379E" w:rsidRDefault="00DB6F52" w:rsidP="00DB6F52">
            <w:pPr>
              <w:jc w:val="center"/>
              <w:rPr>
                <w:rFonts w:ascii="Arial" w:hAnsi="Arial" w:cs="Arial"/>
                <w:sz w:val="18"/>
                <w:szCs w:val="18"/>
              </w:rPr>
            </w:pPr>
          </w:p>
        </w:tc>
        <w:tc>
          <w:tcPr>
            <w:tcW w:w="993" w:type="dxa"/>
            <w:vAlign w:val="center"/>
          </w:tcPr>
          <w:p w14:paraId="6D6E7126" w14:textId="77777777" w:rsidR="00DB6F52" w:rsidRPr="007B379E" w:rsidRDefault="00DB6F52" w:rsidP="00DB6F52">
            <w:pPr>
              <w:jc w:val="center"/>
              <w:rPr>
                <w:rFonts w:ascii="Arial" w:hAnsi="Arial" w:cs="Arial"/>
                <w:sz w:val="18"/>
                <w:szCs w:val="18"/>
              </w:rPr>
            </w:pPr>
          </w:p>
        </w:tc>
      </w:tr>
      <w:tr w:rsidR="00DB6F52" w:rsidRPr="007B379E" w14:paraId="4A21C012" w14:textId="77777777" w:rsidTr="00DB6F52">
        <w:trPr>
          <w:cantSplit/>
        </w:trPr>
        <w:tc>
          <w:tcPr>
            <w:tcW w:w="702" w:type="dxa"/>
            <w:vAlign w:val="center"/>
          </w:tcPr>
          <w:p w14:paraId="78904244"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659C30B8" w14:textId="77777777" w:rsidR="00DB6F52" w:rsidRPr="007B379E" w:rsidRDefault="00DB6F52" w:rsidP="00DB6F52">
            <w:pPr>
              <w:rPr>
                <w:rFonts w:ascii="Arial" w:hAnsi="Arial" w:cs="Arial"/>
                <w:sz w:val="18"/>
                <w:szCs w:val="18"/>
              </w:rPr>
            </w:pPr>
            <w:r w:rsidRPr="007B379E">
              <w:rPr>
                <w:rFonts w:ascii="Arial" w:hAnsi="Arial" w:cs="Arial"/>
                <w:sz w:val="18"/>
                <w:szCs w:val="18"/>
              </w:rPr>
              <w:t>Vardinių dydžių lentelės/</w:t>
            </w:r>
          </w:p>
          <w:p w14:paraId="514B18D9" w14:textId="6C098DD6" w:rsidR="00DB6F52" w:rsidRPr="007B379E" w:rsidRDefault="00DB6F52" w:rsidP="00DB6F52">
            <w:pPr>
              <w:rPr>
                <w:rFonts w:ascii="Arial" w:hAnsi="Arial" w:cs="Arial"/>
                <w:sz w:val="18"/>
                <w:szCs w:val="18"/>
              </w:rPr>
            </w:pPr>
            <w:r w:rsidRPr="007B379E">
              <w:rPr>
                <w:rFonts w:ascii="Arial" w:hAnsi="Arial" w:cs="Arial"/>
                <w:sz w:val="18"/>
                <w:szCs w:val="18"/>
                <w:lang w:val="en-US"/>
              </w:rPr>
              <w:t>Nameplates</w:t>
            </w:r>
          </w:p>
        </w:tc>
        <w:tc>
          <w:tcPr>
            <w:tcW w:w="3687" w:type="dxa"/>
            <w:vAlign w:val="center"/>
          </w:tcPr>
          <w:p w14:paraId="49051745"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635A951F" w14:textId="77777777" w:rsidR="00DB6F52" w:rsidRPr="007B379E" w:rsidRDefault="00DB6F52" w:rsidP="00DB6F52">
            <w:pPr>
              <w:jc w:val="center"/>
              <w:rPr>
                <w:rFonts w:ascii="Arial" w:hAnsi="Arial" w:cs="Arial"/>
                <w:sz w:val="18"/>
                <w:szCs w:val="18"/>
              </w:rPr>
            </w:pPr>
          </w:p>
        </w:tc>
        <w:tc>
          <w:tcPr>
            <w:tcW w:w="2409" w:type="dxa"/>
            <w:vAlign w:val="center"/>
          </w:tcPr>
          <w:p w14:paraId="2517A50C" w14:textId="77777777" w:rsidR="00DB6F52" w:rsidRPr="007B379E" w:rsidRDefault="00DB6F52" w:rsidP="00DB6F52">
            <w:pPr>
              <w:jc w:val="center"/>
              <w:rPr>
                <w:rFonts w:ascii="Arial" w:hAnsi="Arial" w:cs="Arial"/>
                <w:sz w:val="18"/>
                <w:szCs w:val="18"/>
              </w:rPr>
            </w:pPr>
          </w:p>
        </w:tc>
        <w:tc>
          <w:tcPr>
            <w:tcW w:w="993" w:type="dxa"/>
            <w:vAlign w:val="center"/>
          </w:tcPr>
          <w:p w14:paraId="17238E96" w14:textId="77777777" w:rsidR="00DB6F52" w:rsidRPr="007B379E" w:rsidRDefault="00DB6F52" w:rsidP="00DB6F52">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020B2CD4" w14:textId="77777777" w:rsidR="00DB6F52" w:rsidRPr="007D5913" w:rsidRDefault="00DB6F52" w:rsidP="00DB6F52">
            <w:pPr>
              <w:jc w:val="both"/>
              <w:rPr>
                <w:rFonts w:ascii="Arial" w:hAnsi="Arial" w:cs="Arial"/>
                <w:b/>
                <w:color w:val="000000"/>
                <w:sz w:val="18"/>
                <w:szCs w:val="18"/>
                <w:lang w:val="en-US"/>
              </w:rPr>
            </w:pPr>
            <w:r w:rsidRPr="007D5913">
              <w:rPr>
                <w:rFonts w:ascii="Arial" w:hAnsi="Arial" w:cs="Arial"/>
                <w:b/>
                <w:color w:val="000000"/>
                <w:sz w:val="18"/>
                <w:szCs w:val="18"/>
              </w:rPr>
              <w:t xml:space="preserve">Pastabos/ </w:t>
            </w:r>
            <w:r w:rsidRPr="007D5913">
              <w:rPr>
                <w:rFonts w:ascii="Arial" w:hAnsi="Arial" w:cs="Arial"/>
                <w:b/>
                <w:color w:val="000000"/>
                <w:sz w:val="18"/>
                <w:szCs w:val="18"/>
                <w:lang w:val="en-US"/>
              </w:rPr>
              <w:t>Notes:</w:t>
            </w:r>
          </w:p>
          <w:p w14:paraId="01C36D01" w14:textId="77777777" w:rsidR="00DB6F52" w:rsidRPr="007D5913" w:rsidRDefault="00DB6F52" w:rsidP="00DB6F52">
            <w:pPr>
              <w:jc w:val="both"/>
              <w:rPr>
                <w:rFonts w:ascii="Arial" w:hAnsi="Arial" w:cs="Arial"/>
                <w:b/>
                <w:color w:val="000000"/>
                <w:sz w:val="18"/>
                <w:szCs w:val="18"/>
              </w:rPr>
            </w:pPr>
          </w:p>
          <w:p w14:paraId="41396461" w14:textId="2D48E990" w:rsidR="00DB6F52" w:rsidRPr="007D5913" w:rsidRDefault="00DB6F52" w:rsidP="00DB6F52">
            <w:pPr>
              <w:jc w:val="both"/>
              <w:rPr>
                <w:rFonts w:ascii="Arial" w:hAnsi="Arial" w:cs="Arial"/>
                <w:b/>
                <w:color w:val="000000"/>
                <w:sz w:val="18"/>
                <w:szCs w:val="18"/>
                <w:lang w:val="en-US"/>
              </w:rPr>
            </w:pPr>
            <w:r>
              <w:rPr>
                <w:rFonts w:ascii="Arial" w:hAnsi="Arial" w:cs="Arial"/>
                <w:b/>
                <w:color w:val="000000"/>
                <w:sz w:val="18"/>
                <w:szCs w:val="18"/>
              </w:rPr>
              <w:t>Tiekėjas</w:t>
            </w:r>
            <w:r w:rsidRPr="007D5913">
              <w:rPr>
                <w:rFonts w:ascii="Arial" w:hAnsi="Arial" w:cs="Arial"/>
                <w:b/>
                <w:color w:val="000000"/>
                <w:sz w:val="18"/>
                <w:szCs w:val="18"/>
              </w:rPr>
              <w:t xml:space="preserve"> gali vadovautis standartais ir sertifikatais lygiaverčiais šiuose reikalavimuose nurodytiems IEC standartams ir ISO sertifikatams/ </w:t>
            </w:r>
            <w:r w:rsidRPr="007D5913">
              <w:rPr>
                <w:rFonts w:ascii="Arial" w:hAnsi="Arial" w:cs="Arial"/>
                <w:b/>
                <w:color w:val="000000"/>
                <w:sz w:val="18"/>
                <w:szCs w:val="18"/>
                <w:lang w:val="en-US"/>
              </w:rPr>
              <w:t xml:space="preserve">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may follow the standards and certificates equivalent to IEC standards and ISO certificates specified in these requirements</w:t>
            </w:r>
          </w:p>
          <w:p w14:paraId="51CCC3BC" w14:textId="77777777" w:rsidR="00DB6F52" w:rsidRPr="007D5913" w:rsidRDefault="00DB6F52" w:rsidP="00DB6F52">
            <w:pPr>
              <w:autoSpaceDE w:val="0"/>
              <w:autoSpaceDN w:val="0"/>
              <w:adjustRightInd w:val="0"/>
              <w:spacing w:before="240"/>
              <w:jc w:val="both"/>
              <w:rPr>
                <w:rFonts w:ascii="Arial" w:hAnsi="Arial" w:cs="Arial"/>
                <w:b/>
                <w:color w:val="000000"/>
                <w:sz w:val="18"/>
                <w:szCs w:val="18"/>
                <w:lang w:val="en-US"/>
              </w:rPr>
            </w:pPr>
            <w:r>
              <w:rPr>
                <w:rFonts w:ascii="Arial" w:hAnsi="Arial" w:cs="Arial"/>
                <w:b/>
                <w:color w:val="000000"/>
                <w:sz w:val="18"/>
                <w:szCs w:val="18"/>
              </w:rPr>
              <w:t>Tiekėjo</w:t>
            </w:r>
            <w:r w:rsidRPr="007D5913">
              <w:rPr>
                <w:rFonts w:ascii="Arial" w:hAnsi="Arial" w:cs="Arial"/>
                <w:b/>
                <w:color w:val="000000"/>
                <w:sz w:val="18"/>
                <w:szCs w:val="18"/>
              </w:rPr>
              <w:t xml:space="preserve"> teikiama dokumentacija reikalaujamo parametro atitikimo pagrindimui:/ </w:t>
            </w:r>
            <w:r w:rsidRPr="007D5913">
              <w:rPr>
                <w:rFonts w:ascii="Arial" w:hAnsi="Arial" w:cs="Arial"/>
                <w:b/>
                <w:color w:val="000000"/>
                <w:sz w:val="18"/>
                <w:szCs w:val="18"/>
                <w:lang w:val="en-US"/>
              </w:rPr>
              <w:t xml:space="preserve">Documentation provided by 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to justify required parameter of the equipment:</w:t>
            </w:r>
          </w:p>
          <w:p w14:paraId="377DE814"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bookmarkStart w:id="1" w:name="_Hlk529432926"/>
            <w:bookmarkStart w:id="2" w:name="_Hlk529432941"/>
            <w:r w:rsidRPr="007D5913">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1"/>
            <w:r w:rsidRPr="007D5913">
              <w:rPr>
                <w:rFonts w:ascii="Arial" w:hAnsi="Arial" w:cs="Arial"/>
                <w:color w:val="000000"/>
                <w:sz w:val="18"/>
                <w:szCs w:val="18"/>
              </w:rPr>
              <w:t xml:space="preserve">/ </w:t>
            </w:r>
            <w:r w:rsidRPr="007D5913">
              <w:rPr>
                <w:rFonts w:ascii="Arial" w:hAnsi="Arial" w:cs="Arial"/>
                <w:color w:val="000000"/>
                <w:sz w:val="18"/>
                <w:szCs w:val="18"/>
                <w:lang w:val="en-US"/>
              </w:rPr>
              <w:t xml:space="preserve">Manufacturer‘s declaration of conformity or official </w:t>
            </w:r>
            <w:r w:rsidRPr="007D5913">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2"/>
            <w:r w:rsidRPr="007D5913">
              <w:rPr>
                <w:rFonts w:ascii="Arial" w:hAnsi="Arial" w:cs="Arial"/>
                <w:color w:val="000000"/>
                <w:sz w:val="18"/>
                <w:szCs w:val="18"/>
                <w:lang w:val="en-US"/>
              </w:rPr>
              <w:t>.</w:t>
            </w:r>
          </w:p>
          <w:p w14:paraId="743D0681"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r w:rsidRPr="007D5913">
              <w:rPr>
                <w:rFonts w:ascii="Arial" w:hAnsi="Arial" w:cs="Arial"/>
                <w:color w:val="000000"/>
                <w:sz w:val="18"/>
                <w:szCs w:val="18"/>
              </w:rPr>
              <w:t xml:space="preserve">b) Sertifikato kopija/ </w:t>
            </w:r>
            <w:r w:rsidRPr="007D5913">
              <w:rPr>
                <w:rFonts w:ascii="Arial" w:hAnsi="Arial" w:cs="Arial"/>
                <w:color w:val="000000"/>
                <w:sz w:val="18"/>
                <w:szCs w:val="18"/>
                <w:lang w:val="en-US"/>
              </w:rPr>
              <w:t>Copy of the certificate.</w:t>
            </w:r>
          </w:p>
          <w:p w14:paraId="642F6864" w14:textId="77777777" w:rsidR="00DB6F52" w:rsidRPr="007D5913" w:rsidRDefault="00DB6F52" w:rsidP="00DB6F52">
            <w:pPr>
              <w:jc w:val="both"/>
              <w:rPr>
                <w:rFonts w:ascii="Arial" w:hAnsi="Arial" w:cs="Arial"/>
                <w:color w:val="000000"/>
                <w:sz w:val="18"/>
                <w:szCs w:val="18"/>
                <w:lang w:val="en-US"/>
              </w:rPr>
            </w:pPr>
            <w:r w:rsidRPr="007D5913">
              <w:rPr>
                <w:rFonts w:ascii="Arial" w:hAnsi="Arial" w:cs="Arial"/>
                <w:color w:val="000000"/>
                <w:sz w:val="18"/>
                <w:szCs w:val="18"/>
              </w:rPr>
              <w:t xml:space="preserve">c) Konkrečiam objektui (pirkimui) pateiktas Gamintojo pasiūlymo dokumentas (techninių parametrų suvestinė)/ </w:t>
            </w:r>
            <w:r w:rsidRPr="007D5913">
              <w:rPr>
                <w:rFonts w:ascii="Arial" w:hAnsi="Arial" w:cs="Arial"/>
                <w:color w:val="000000"/>
                <w:sz w:val="18"/>
                <w:szCs w:val="18"/>
                <w:lang w:val="en-US"/>
              </w:rPr>
              <w:t>Official quotation document (summary of technical parameters) for exact object (procurement).</w:t>
            </w:r>
          </w:p>
          <w:p w14:paraId="09C4A2F7"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d) </w:t>
            </w:r>
            <w:r w:rsidRPr="007D5913">
              <w:rPr>
                <w:rFonts w:ascii="Arial" w:hAnsi="Arial" w:cs="Arial"/>
                <w:color w:val="000000"/>
                <w:sz w:val="18"/>
                <w:szCs w:val="18"/>
              </w:rPr>
              <w:t xml:space="preserve">Dokumentai pagal vieną iš žemiau pateiktų variantų:/ </w:t>
            </w:r>
            <w:r w:rsidRPr="007D5913">
              <w:rPr>
                <w:rFonts w:ascii="Arial" w:hAnsi="Arial" w:cs="Arial"/>
                <w:color w:val="000000"/>
                <w:sz w:val="18"/>
                <w:szCs w:val="18"/>
                <w:lang w:val="en-US"/>
              </w:rPr>
              <w:t>Documents according to one of the options below:</w:t>
            </w:r>
          </w:p>
          <w:p w14:paraId="57ACA10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14A9F4A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w:t>
            </w:r>
            <w:r w:rsidRPr="007D5913">
              <w:rPr>
                <w:rFonts w:ascii="Arial" w:hAnsi="Arial" w:cs="Arial"/>
                <w:color w:val="000000" w:themeColor="text1"/>
                <w:sz w:val="18"/>
                <w:szCs w:val="18"/>
              </w:rPr>
              <w:t xml:space="preserve">s pateikia sertifikavimo įstaigos išduoto sertifikato, pagrindžiančio reikalavimą, kopiją, kuriame turi būti įvardintas grindžiamo įrenginio tipas ir pagrindinės charakteristikos, kad būtų galima įvertinti ar sertifikatas išduotas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571AF76A" w14:textId="77777777" w:rsidR="00DB6F52" w:rsidRPr="007D5913" w:rsidRDefault="00DB6F52" w:rsidP="00DB6F52">
            <w:pPr>
              <w:pStyle w:val="ListParagraph"/>
              <w:numPr>
                <w:ilvl w:val="0"/>
                <w:numId w:val="6"/>
              </w:numPr>
              <w:jc w:val="both"/>
              <w:rPr>
                <w:rFonts w:ascii="Arial" w:hAnsi="Arial" w:cs="Arial"/>
                <w:bCs/>
                <w:color w:val="000000"/>
                <w:sz w:val="18"/>
                <w:szCs w:val="18"/>
                <w:lang w:val="en-US"/>
              </w:rPr>
            </w:pPr>
            <w:proofErr w:type="spellStart"/>
            <w:r>
              <w:rPr>
                <w:rFonts w:ascii="Arial" w:hAnsi="Arial" w:cs="Arial"/>
                <w:color w:val="000000" w:themeColor="text1"/>
                <w:sz w:val="18"/>
                <w:szCs w:val="18"/>
                <w:lang w:val="en-GB"/>
              </w:rPr>
              <w:t>Tiekėjas</w:t>
            </w:r>
            <w:proofErr w:type="spellEnd"/>
            <w:r w:rsidRPr="007D5913">
              <w:rPr>
                <w:rFonts w:ascii="Arial" w:hAnsi="Arial" w:cs="Arial"/>
                <w:color w:val="000000" w:themeColor="text1"/>
                <w:sz w:val="18"/>
                <w:szCs w:val="18"/>
              </w:rPr>
              <w:t xml:space="preserve">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turi pateikti šios įstaigos akreditacijos sertifikato kopiją. Įstaigos akreditacija privalo galioti tipo bandymo atlikimo metu.</w:t>
            </w:r>
            <w:r w:rsidRPr="007D5913">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7D5913">
              <w:rPr>
                <w:rFonts w:ascii="Arial" w:hAnsi="Arial" w:cs="Arial"/>
                <w:color w:val="000000" w:themeColor="text1"/>
                <w:sz w:val="18"/>
                <w:szCs w:val="18"/>
              </w:rPr>
              <w:t xml:space="preserve">ISO/IEC </w:t>
            </w:r>
            <w:r w:rsidRPr="007D5913">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4092946B"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e) Specialiųjų bandymų, atliktų Gamintojo laboratorijoje protokolo kopija/ </w:t>
            </w:r>
            <w:r w:rsidRPr="007D5913">
              <w:rPr>
                <w:rFonts w:ascii="Arial" w:hAnsi="Arial" w:cs="Arial"/>
                <w:bCs/>
                <w:color w:val="000000"/>
                <w:sz w:val="18"/>
                <w:szCs w:val="18"/>
                <w:lang w:val="en-US"/>
              </w:rPr>
              <w:t>Copy of special test report issued by Manufacturers laboratory.</w:t>
            </w:r>
          </w:p>
          <w:p w14:paraId="5254B0D3" w14:textId="77777777" w:rsidR="00DB6F52" w:rsidRDefault="00DB6F52" w:rsidP="00DB6F52">
            <w:pPr>
              <w:rPr>
                <w:rFonts w:ascii="Arial" w:hAnsi="Arial" w:cs="Arial"/>
                <w:b/>
                <w:bCs/>
                <w:color w:val="000000"/>
                <w:sz w:val="18"/>
                <w:szCs w:val="18"/>
              </w:rPr>
            </w:pPr>
          </w:p>
          <w:p w14:paraId="16107455" w14:textId="77777777" w:rsidR="00DB6F52" w:rsidRPr="00D60267" w:rsidRDefault="00DB6F52" w:rsidP="00DB6F52">
            <w:pPr>
              <w:autoSpaceDE w:val="0"/>
              <w:autoSpaceDN w:val="0"/>
              <w:adjustRightInd w:val="0"/>
              <w:rPr>
                <w:rFonts w:ascii="Arial" w:hAnsi="Arial" w:cs="Arial"/>
                <w:sz w:val="18"/>
                <w:szCs w:val="18"/>
              </w:rPr>
            </w:pPr>
            <w:r w:rsidRPr="00E07037">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07037">
              <w:rPr>
                <w:rFonts w:ascii="Arial" w:hAnsi="Arial" w:cs="Arial"/>
                <w:b/>
                <w:bCs/>
                <w:sz w:val="18"/>
                <w:szCs w:val="18"/>
              </w:rPr>
              <w:br/>
            </w:r>
            <w:hyperlink r:id="rId12"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104BA704" w14:textId="77777777" w:rsidR="00DB6F52" w:rsidRPr="00E07037" w:rsidRDefault="00DB6F52" w:rsidP="00DB6F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E07037">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4152F887" w14:textId="77777777" w:rsidR="00DB6F52" w:rsidRPr="007B379E" w:rsidRDefault="00DB6F52" w:rsidP="00DB6F52">
            <w:pPr>
              <w:jc w:val="both"/>
              <w:rPr>
                <w:rFonts w:ascii="Arial" w:hAnsi="Arial" w:cs="Arial"/>
                <w:b/>
                <w:bCs/>
                <w:color w:val="000000"/>
                <w:sz w:val="18"/>
                <w:szCs w:val="18"/>
              </w:rPr>
            </w:pPr>
            <w:hyperlink r:id="rId13"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0EFFAADA" w14:textId="7EFE6F92" w:rsidR="00AD4CE4" w:rsidRPr="007B379E" w:rsidRDefault="00AD4CE4" w:rsidP="003A63CA">
            <w:pPr>
              <w:jc w:val="both"/>
              <w:rPr>
                <w:rFonts w:ascii="Arial" w:hAnsi="Arial" w:cs="Arial"/>
                <w:sz w:val="18"/>
                <w:szCs w:val="18"/>
              </w:rPr>
            </w:pPr>
          </w:p>
        </w:tc>
      </w:tr>
    </w:tbl>
    <w:p w14:paraId="33F3C097" w14:textId="093705EF" w:rsidR="000B657E" w:rsidRPr="007B379E" w:rsidRDefault="000B657E" w:rsidP="00DB6F52">
      <w:pPr>
        <w:spacing w:after="160" w:line="259" w:lineRule="auto"/>
        <w:rPr>
          <w:rFonts w:ascii="Arial" w:hAnsi="Arial" w:cs="Arial"/>
          <w:sz w:val="18"/>
          <w:szCs w:val="18"/>
        </w:rPr>
      </w:pPr>
    </w:p>
    <w:sectPr w:rsidR="000B657E" w:rsidRPr="007B379E" w:rsidSect="00435EBD">
      <w:footerReference w:type="default" r:id="rId14"/>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DFD30" w14:textId="77777777" w:rsidR="009274D8" w:rsidRDefault="009274D8" w:rsidP="009137D7">
      <w:r>
        <w:separator/>
      </w:r>
    </w:p>
  </w:endnote>
  <w:endnote w:type="continuationSeparator" w:id="0">
    <w:p w14:paraId="2A724F91" w14:textId="77777777" w:rsidR="009274D8" w:rsidRDefault="009274D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7C28AC96" w14:textId="5D9D2593" w:rsidR="00DB6F52" w:rsidRPr="00B16596" w:rsidRDefault="00DB6F52" w:rsidP="00DB6F52">
            <w:pPr>
              <w:pStyle w:val="Footer"/>
              <w:rPr>
                <w:rFonts w:ascii="Arial" w:hAnsi="Arial" w:cs="Arial"/>
                <w:sz w:val="18"/>
                <w:szCs w:val="18"/>
                <w:lang w:val="en-US"/>
              </w:rPr>
            </w:pPr>
          </w:p>
          <w:p w14:paraId="5EED0BB8" w14:textId="7D97E981" w:rsidR="00B16596" w:rsidRPr="00B16596" w:rsidRDefault="00B16596" w:rsidP="00B16596">
            <w:pPr>
              <w:pStyle w:val="Footer"/>
              <w:rPr>
                <w:rFonts w:ascii="Arial" w:hAnsi="Arial" w:cs="Arial"/>
                <w:sz w:val="18"/>
                <w:szCs w:val="18"/>
                <w:lang w:val="en-US"/>
              </w:rPr>
            </w:pP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5726" w14:textId="77777777" w:rsidR="009274D8" w:rsidRDefault="009274D8" w:rsidP="009137D7">
      <w:r>
        <w:separator/>
      </w:r>
    </w:p>
  </w:footnote>
  <w:footnote w:type="continuationSeparator" w:id="0">
    <w:p w14:paraId="45FF75A9" w14:textId="77777777" w:rsidR="009274D8" w:rsidRDefault="009274D8"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21B49"/>
    <w:rsid w:val="00030178"/>
    <w:rsid w:val="000357AD"/>
    <w:rsid w:val="00036B24"/>
    <w:rsid w:val="0003744A"/>
    <w:rsid w:val="00041261"/>
    <w:rsid w:val="00065932"/>
    <w:rsid w:val="000669F2"/>
    <w:rsid w:val="00072361"/>
    <w:rsid w:val="000728AA"/>
    <w:rsid w:val="00073A41"/>
    <w:rsid w:val="00077ED5"/>
    <w:rsid w:val="00081023"/>
    <w:rsid w:val="00081979"/>
    <w:rsid w:val="00082418"/>
    <w:rsid w:val="00083AA1"/>
    <w:rsid w:val="00087A3F"/>
    <w:rsid w:val="00091D3E"/>
    <w:rsid w:val="00091D40"/>
    <w:rsid w:val="000929DF"/>
    <w:rsid w:val="000978F8"/>
    <w:rsid w:val="000A2878"/>
    <w:rsid w:val="000A2DD2"/>
    <w:rsid w:val="000A7780"/>
    <w:rsid w:val="000B0532"/>
    <w:rsid w:val="000B490D"/>
    <w:rsid w:val="000B657E"/>
    <w:rsid w:val="000C3440"/>
    <w:rsid w:val="000D24D4"/>
    <w:rsid w:val="000F3E6F"/>
    <w:rsid w:val="001061F1"/>
    <w:rsid w:val="00107B9D"/>
    <w:rsid w:val="0011066D"/>
    <w:rsid w:val="001158A8"/>
    <w:rsid w:val="00125732"/>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3A2B"/>
    <w:rsid w:val="001A4C7D"/>
    <w:rsid w:val="001A4DC3"/>
    <w:rsid w:val="001B4300"/>
    <w:rsid w:val="001B7962"/>
    <w:rsid w:val="001C710F"/>
    <w:rsid w:val="001D4936"/>
    <w:rsid w:val="001E20FD"/>
    <w:rsid w:val="001E79D4"/>
    <w:rsid w:val="001F4BA8"/>
    <w:rsid w:val="001F5206"/>
    <w:rsid w:val="001F76F7"/>
    <w:rsid w:val="0020278C"/>
    <w:rsid w:val="00205AE9"/>
    <w:rsid w:val="00210A41"/>
    <w:rsid w:val="002178EC"/>
    <w:rsid w:val="00221260"/>
    <w:rsid w:val="0022309E"/>
    <w:rsid w:val="00225075"/>
    <w:rsid w:val="002263C0"/>
    <w:rsid w:val="0023112F"/>
    <w:rsid w:val="0023126E"/>
    <w:rsid w:val="00233A20"/>
    <w:rsid w:val="00233C35"/>
    <w:rsid w:val="002441B3"/>
    <w:rsid w:val="00244757"/>
    <w:rsid w:val="002639ED"/>
    <w:rsid w:val="00264766"/>
    <w:rsid w:val="00265EF6"/>
    <w:rsid w:val="002804D9"/>
    <w:rsid w:val="002911CE"/>
    <w:rsid w:val="00293206"/>
    <w:rsid w:val="002973FE"/>
    <w:rsid w:val="002A3CB0"/>
    <w:rsid w:val="002B5A38"/>
    <w:rsid w:val="002B6F79"/>
    <w:rsid w:val="002D27F0"/>
    <w:rsid w:val="002E6068"/>
    <w:rsid w:val="002F2816"/>
    <w:rsid w:val="002F6E3E"/>
    <w:rsid w:val="00323272"/>
    <w:rsid w:val="00324640"/>
    <w:rsid w:val="00325B60"/>
    <w:rsid w:val="00334184"/>
    <w:rsid w:val="00343933"/>
    <w:rsid w:val="00363E43"/>
    <w:rsid w:val="00363F24"/>
    <w:rsid w:val="003908AC"/>
    <w:rsid w:val="0039216B"/>
    <w:rsid w:val="003A13C0"/>
    <w:rsid w:val="003A1CAF"/>
    <w:rsid w:val="003A5340"/>
    <w:rsid w:val="003A5B30"/>
    <w:rsid w:val="003A63CA"/>
    <w:rsid w:val="003B031C"/>
    <w:rsid w:val="003B52E8"/>
    <w:rsid w:val="003C18A6"/>
    <w:rsid w:val="003C7880"/>
    <w:rsid w:val="003D25B9"/>
    <w:rsid w:val="003D276C"/>
    <w:rsid w:val="003E0447"/>
    <w:rsid w:val="003E0F83"/>
    <w:rsid w:val="003E41BB"/>
    <w:rsid w:val="003F245F"/>
    <w:rsid w:val="003F366E"/>
    <w:rsid w:val="00400468"/>
    <w:rsid w:val="004050CE"/>
    <w:rsid w:val="004056D5"/>
    <w:rsid w:val="00410207"/>
    <w:rsid w:val="00417FBF"/>
    <w:rsid w:val="00421D30"/>
    <w:rsid w:val="00430149"/>
    <w:rsid w:val="0043127F"/>
    <w:rsid w:val="00431448"/>
    <w:rsid w:val="00435EBD"/>
    <w:rsid w:val="00443D0C"/>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3BDD"/>
    <w:rsid w:val="005047BD"/>
    <w:rsid w:val="005118FC"/>
    <w:rsid w:val="0051243D"/>
    <w:rsid w:val="00513D1B"/>
    <w:rsid w:val="00514CCE"/>
    <w:rsid w:val="00521F62"/>
    <w:rsid w:val="005237D1"/>
    <w:rsid w:val="00531330"/>
    <w:rsid w:val="00531DCD"/>
    <w:rsid w:val="00532DB1"/>
    <w:rsid w:val="00540FC9"/>
    <w:rsid w:val="005425E8"/>
    <w:rsid w:val="00542861"/>
    <w:rsid w:val="00543472"/>
    <w:rsid w:val="005501AE"/>
    <w:rsid w:val="005525BD"/>
    <w:rsid w:val="0056004A"/>
    <w:rsid w:val="00565327"/>
    <w:rsid w:val="00567996"/>
    <w:rsid w:val="00567E04"/>
    <w:rsid w:val="0057178D"/>
    <w:rsid w:val="0058262A"/>
    <w:rsid w:val="00583995"/>
    <w:rsid w:val="005A353C"/>
    <w:rsid w:val="005B75EA"/>
    <w:rsid w:val="005C0F2B"/>
    <w:rsid w:val="005C53D6"/>
    <w:rsid w:val="005E346D"/>
    <w:rsid w:val="005E3F3A"/>
    <w:rsid w:val="005F2654"/>
    <w:rsid w:val="005F713C"/>
    <w:rsid w:val="0060593F"/>
    <w:rsid w:val="00607505"/>
    <w:rsid w:val="00610686"/>
    <w:rsid w:val="00620728"/>
    <w:rsid w:val="0062373D"/>
    <w:rsid w:val="006409AF"/>
    <w:rsid w:val="006506D7"/>
    <w:rsid w:val="00653726"/>
    <w:rsid w:val="00656341"/>
    <w:rsid w:val="006578B2"/>
    <w:rsid w:val="006642EA"/>
    <w:rsid w:val="006649B0"/>
    <w:rsid w:val="006661FB"/>
    <w:rsid w:val="00670EB4"/>
    <w:rsid w:val="00675EEE"/>
    <w:rsid w:val="006B098F"/>
    <w:rsid w:val="006B618F"/>
    <w:rsid w:val="006B7155"/>
    <w:rsid w:val="006C0C88"/>
    <w:rsid w:val="006C21B0"/>
    <w:rsid w:val="006C663B"/>
    <w:rsid w:val="006C6C2C"/>
    <w:rsid w:val="006D2A42"/>
    <w:rsid w:val="006E19A9"/>
    <w:rsid w:val="006E449F"/>
    <w:rsid w:val="006E5693"/>
    <w:rsid w:val="006F2709"/>
    <w:rsid w:val="007016F0"/>
    <w:rsid w:val="007056F6"/>
    <w:rsid w:val="007131A9"/>
    <w:rsid w:val="00716047"/>
    <w:rsid w:val="0071792D"/>
    <w:rsid w:val="0072066C"/>
    <w:rsid w:val="007213DC"/>
    <w:rsid w:val="0072233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241F0"/>
    <w:rsid w:val="008358E5"/>
    <w:rsid w:val="00843813"/>
    <w:rsid w:val="00845CB1"/>
    <w:rsid w:val="00846BFB"/>
    <w:rsid w:val="00853C4C"/>
    <w:rsid w:val="00854C93"/>
    <w:rsid w:val="00864699"/>
    <w:rsid w:val="00880594"/>
    <w:rsid w:val="00885249"/>
    <w:rsid w:val="00885271"/>
    <w:rsid w:val="00893CF9"/>
    <w:rsid w:val="008A6B91"/>
    <w:rsid w:val="008B2DD9"/>
    <w:rsid w:val="008B5A33"/>
    <w:rsid w:val="008B5B55"/>
    <w:rsid w:val="008B78E3"/>
    <w:rsid w:val="008C28A5"/>
    <w:rsid w:val="008C68F5"/>
    <w:rsid w:val="008D5A49"/>
    <w:rsid w:val="008E18C5"/>
    <w:rsid w:val="008E28FA"/>
    <w:rsid w:val="008F1725"/>
    <w:rsid w:val="008F6B6D"/>
    <w:rsid w:val="008F7340"/>
    <w:rsid w:val="009023DA"/>
    <w:rsid w:val="00905EF6"/>
    <w:rsid w:val="009064EB"/>
    <w:rsid w:val="009135E1"/>
    <w:rsid w:val="009137D7"/>
    <w:rsid w:val="0092078C"/>
    <w:rsid w:val="00925EA0"/>
    <w:rsid w:val="009274D8"/>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2B3B"/>
    <w:rsid w:val="00996F0F"/>
    <w:rsid w:val="00997CC7"/>
    <w:rsid w:val="009A5382"/>
    <w:rsid w:val="009A6802"/>
    <w:rsid w:val="009B361C"/>
    <w:rsid w:val="009C256C"/>
    <w:rsid w:val="009C4797"/>
    <w:rsid w:val="009D3331"/>
    <w:rsid w:val="009D6626"/>
    <w:rsid w:val="009D7EFF"/>
    <w:rsid w:val="009E27E7"/>
    <w:rsid w:val="009E31C1"/>
    <w:rsid w:val="009E5C30"/>
    <w:rsid w:val="009F441E"/>
    <w:rsid w:val="00A03A5D"/>
    <w:rsid w:val="00A11CF8"/>
    <w:rsid w:val="00A16E25"/>
    <w:rsid w:val="00A2339B"/>
    <w:rsid w:val="00A24692"/>
    <w:rsid w:val="00A34B61"/>
    <w:rsid w:val="00A41DA1"/>
    <w:rsid w:val="00A424ED"/>
    <w:rsid w:val="00A433D0"/>
    <w:rsid w:val="00A52202"/>
    <w:rsid w:val="00A55E6B"/>
    <w:rsid w:val="00A64AF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C6E1C"/>
    <w:rsid w:val="00AD4945"/>
    <w:rsid w:val="00AD4CE4"/>
    <w:rsid w:val="00AF5AD7"/>
    <w:rsid w:val="00B02565"/>
    <w:rsid w:val="00B037B4"/>
    <w:rsid w:val="00B16596"/>
    <w:rsid w:val="00B240C7"/>
    <w:rsid w:val="00B40D4A"/>
    <w:rsid w:val="00B51006"/>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C212A"/>
    <w:rsid w:val="00BC3672"/>
    <w:rsid w:val="00BE1883"/>
    <w:rsid w:val="00BE369F"/>
    <w:rsid w:val="00BE6966"/>
    <w:rsid w:val="00BE7CA1"/>
    <w:rsid w:val="00C036A5"/>
    <w:rsid w:val="00C04AE9"/>
    <w:rsid w:val="00C069D1"/>
    <w:rsid w:val="00C06FF8"/>
    <w:rsid w:val="00C1523F"/>
    <w:rsid w:val="00C1598B"/>
    <w:rsid w:val="00C21AD7"/>
    <w:rsid w:val="00C310B9"/>
    <w:rsid w:val="00C35B73"/>
    <w:rsid w:val="00C4140F"/>
    <w:rsid w:val="00C4169E"/>
    <w:rsid w:val="00C46CB0"/>
    <w:rsid w:val="00C52292"/>
    <w:rsid w:val="00C835D1"/>
    <w:rsid w:val="00C92B6D"/>
    <w:rsid w:val="00CA10C0"/>
    <w:rsid w:val="00CB35D1"/>
    <w:rsid w:val="00CB6392"/>
    <w:rsid w:val="00CB66A7"/>
    <w:rsid w:val="00CD67F3"/>
    <w:rsid w:val="00CD6A3A"/>
    <w:rsid w:val="00CF5373"/>
    <w:rsid w:val="00D011AD"/>
    <w:rsid w:val="00D0171C"/>
    <w:rsid w:val="00D017FC"/>
    <w:rsid w:val="00D03A82"/>
    <w:rsid w:val="00D06904"/>
    <w:rsid w:val="00D10CA6"/>
    <w:rsid w:val="00D12F12"/>
    <w:rsid w:val="00D16E9A"/>
    <w:rsid w:val="00D173B5"/>
    <w:rsid w:val="00D2204B"/>
    <w:rsid w:val="00D239E7"/>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B6F52"/>
    <w:rsid w:val="00DC272B"/>
    <w:rsid w:val="00DD370A"/>
    <w:rsid w:val="00DD6688"/>
    <w:rsid w:val="00DD6726"/>
    <w:rsid w:val="00DE0471"/>
    <w:rsid w:val="00DE37B7"/>
    <w:rsid w:val="00DE54DD"/>
    <w:rsid w:val="00DE6D38"/>
    <w:rsid w:val="00E025BF"/>
    <w:rsid w:val="00E036A7"/>
    <w:rsid w:val="00E045FE"/>
    <w:rsid w:val="00E13EB3"/>
    <w:rsid w:val="00E1472A"/>
    <w:rsid w:val="00E15D51"/>
    <w:rsid w:val="00E22F2E"/>
    <w:rsid w:val="00E24387"/>
    <w:rsid w:val="00E25A1D"/>
    <w:rsid w:val="00E34E55"/>
    <w:rsid w:val="00E42774"/>
    <w:rsid w:val="00E54FFD"/>
    <w:rsid w:val="00E56A2E"/>
    <w:rsid w:val="00E62366"/>
    <w:rsid w:val="00E635FC"/>
    <w:rsid w:val="00E80C03"/>
    <w:rsid w:val="00E84390"/>
    <w:rsid w:val="00E8632D"/>
    <w:rsid w:val="00E94373"/>
    <w:rsid w:val="00E96F4E"/>
    <w:rsid w:val="00EA2749"/>
    <w:rsid w:val="00EA3730"/>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2742D"/>
    <w:rsid w:val="00F27F8F"/>
    <w:rsid w:val="00F42883"/>
    <w:rsid w:val="00F43767"/>
    <w:rsid w:val="00F437D5"/>
    <w:rsid w:val="00F5230E"/>
    <w:rsid w:val="00F62346"/>
    <w:rsid w:val="00F7003C"/>
    <w:rsid w:val="00F73587"/>
    <w:rsid w:val="00F76001"/>
    <w:rsid w:val="00F81812"/>
    <w:rsid w:val="00F90F9A"/>
    <w:rsid w:val="00F97877"/>
    <w:rsid w:val="00FB1179"/>
    <w:rsid w:val="00FB2D47"/>
    <w:rsid w:val="00FC7310"/>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DB6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PVIS-149800511-65</_dlc_DocId>
    <_dlc_DocIdUrl xmlns="58896280-883f-49e1-8f2c-86b01e3ff616">
      <Url>https://projektai.intranet.litgrid.eu/PWA/Technikos skyrius II/_layouts/15/DocIdRedir.aspx?ID=PVIS-149800511-65</Url>
      <Description>PVIS-149800511-65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2.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4.xml><?xml version="1.0" encoding="utf-8"?>
<ds:datastoreItem xmlns:ds="http://schemas.openxmlformats.org/officeDocument/2006/customXml" ds:itemID="{D21A211A-4E70-44E7-B556-7E8746AB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2FCA7A-223A-4698-A5A7-1E753793D568}">
  <ds:schemaRefs>
    <ds:schemaRef ds:uri="http://schemas.microsoft.com/sharepoint/event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246</TotalTime>
  <Pages>4</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73</cp:revision>
  <cp:lastPrinted>2022-04-28T10:16:00Z</cp:lastPrinted>
  <dcterms:created xsi:type="dcterms:W3CDTF">2022-11-18T20:18:00Z</dcterms:created>
  <dcterms:modified xsi:type="dcterms:W3CDTF">2026-03-04T05:55:00Z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0x01010066872F3CC8F7D84995438B893169A08001005D28E782DD91BD49BA5D91DB99B59B35</vt:lpwstr>
  </property>
  <property fmtid="{D5CDD505-2E9C-101B-9397-08002B2CF9AE}" pid="10" name="_dlc_DocIdItemGuid">
    <vt:lpwstr>1f32fb0e-33c3-457f-ba03-81f9ace181bc</vt:lpwstr>
  </property>
</Properties>
</file>